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31E2" w14:textId="21BF7DF7" w:rsidR="009E40F8" w:rsidRPr="00E217D3" w:rsidRDefault="00167A0D" w:rsidP="009E40F8">
      <w:pPr>
        <w:rPr>
          <w:rFonts w:ascii="Palatino Linotype" w:eastAsia="Aptos" w:hAnsi="Palatino Linotype" w:cs="Mongolian Baiti"/>
          <w:color w:val="8E7618"/>
          <w:sz w:val="24"/>
          <w:szCs w:val="24"/>
        </w:rPr>
      </w:pPr>
      <w:r w:rsidRPr="00E217D3">
        <w:rPr>
          <w:rFonts w:ascii="Palatino Linotype" w:hAnsi="Palatino Linotype" w:cstheme="minorHAnsi"/>
          <w:i/>
          <w:noProof/>
          <w:color w:val="FF0000"/>
          <w:sz w:val="24"/>
          <w:szCs w:val="24"/>
        </w:rPr>
        <w:drawing>
          <wp:inline distT="0" distB="0" distL="0" distR="0" wp14:anchorId="4A5027A0" wp14:editId="1A00B752">
            <wp:extent cx="5760720" cy="984011"/>
            <wp:effectExtent l="0" t="0" r="0" b="6985"/>
            <wp:docPr id="1863671444" name="Grafik 1" descr="Ein Bild, das Darstellung, Design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71444" name="Grafik 1" descr="Ein Bild, das Darstellung, Design enthält.&#10;&#10;Automatisch generierte Beschreibung mit mittlerer Zuverlässigkeit"/>
                    <pic:cNvPicPr/>
                  </pic:nvPicPr>
                  <pic:blipFill>
                    <a:blip r:embed="rId5"/>
                    <a:stretch>
                      <a:fillRect/>
                    </a:stretch>
                  </pic:blipFill>
                  <pic:spPr>
                    <a:xfrm>
                      <a:off x="0" y="0"/>
                      <a:ext cx="5760720" cy="984011"/>
                    </a:xfrm>
                    <a:prstGeom prst="rect">
                      <a:avLst/>
                    </a:prstGeom>
                  </pic:spPr>
                </pic:pic>
              </a:graphicData>
            </a:graphic>
          </wp:inline>
        </w:drawing>
      </w:r>
    </w:p>
    <w:p w14:paraId="5ED2769B" w14:textId="7BCE100E" w:rsidR="00167A0D" w:rsidRDefault="00E812D3" w:rsidP="00167A0D">
      <w:pPr>
        <w:rPr>
          <w:rFonts w:ascii="Palatino Linotype" w:hAnsi="Palatino Linotype"/>
          <w:color w:val="8E7618"/>
          <w:sz w:val="40"/>
          <w:szCs w:val="40"/>
        </w:rPr>
      </w:pPr>
      <w:r w:rsidRPr="00E217D3">
        <w:rPr>
          <w:rFonts w:ascii="Palatino Linotype" w:hAnsi="Palatino Linotype"/>
          <w:color w:val="8E7618"/>
          <w:sz w:val="40"/>
          <w:szCs w:val="40"/>
        </w:rPr>
        <w:t>Archowissen</w:t>
      </w:r>
    </w:p>
    <w:p w14:paraId="2735EA68" w14:textId="5C5A41C2" w:rsidR="0012214F" w:rsidRDefault="0012214F" w:rsidP="0012214F">
      <w:pPr>
        <w:ind w:left="2832" w:firstLine="708"/>
        <w:rPr>
          <w:rFonts w:ascii="Palatino Linotype" w:hAnsi="Palatino Linotype"/>
          <w:color w:val="8E7618"/>
          <w:sz w:val="40"/>
          <w:szCs w:val="40"/>
        </w:rPr>
      </w:pPr>
      <w:r>
        <w:rPr>
          <w:noProof/>
        </w:rPr>
        <w:drawing>
          <wp:inline distT="0" distB="0" distL="0" distR="0" wp14:anchorId="5848F376" wp14:editId="22D18EA6">
            <wp:extent cx="1455420" cy="1924050"/>
            <wp:effectExtent l="0" t="0" r="0" b="0"/>
            <wp:docPr id="19801296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5420" cy="1924050"/>
                    </a:xfrm>
                    <a:prstGeom prst="rect">
                      <a:avLst/>
                    </a:prstGeom>
                    <a:noFill/>
                    <a:ln>
                      <a:noFill/>
                    </a:ln>
                  </pic:spPr>
                </pic:pic>
              </a:graphicData>
            </a:graphic>
          </wp:inline>
        </w:drawing>
      </w:r>
    </w:p>
    <w:p w14:paraId="55B45FEB" w14:textId="2B9D940C" w:rsidR="0012214F" w:rsidRPr="0012214F" w:rsidRDefault="0012214F" w:rsidP="0012214F">
      <w:pPr>
        <w:ind w:left="1416"/>
        <w:jc w:val="center"/>
        <w:rPr>
          <w:rFonts w:ascii="Palatino Linotype" w:hAnsi="Palatino Linotype"/>
          <w:sz w:val="28"/>
          <w:szCs w:val="28"/>
        </w:rPr>
      </w:pPr>
      <w:r>
        <w:t>Abguss eines Neandertaler Backenzahns aus der Fundstelle Hunas, Franken (mit freundlicher Genehmigung des Urzeitbahnhof Hartmannshof)</w:t>
      </w:r>
    </w:p>
    <w:p w14:paraId="2E6A36BE" w14:textId="6447B11A" w:rsidR="005321E5" w:rsidRPr="0012214F" w:rsidRDefault="0012214F" w:rsidP="006941A3">
      <w:pPr>
        <w:pStyle w:val="StandardWeb"/>
        <w:jc w:val="both"/>
        <w:rPr>
          <w:rStyle w:val="theming-theme-accent1"/>
          <w:rFonts w:ascii="Palatino Linotype" w:eastAsiaTheme="majorEastAsia" w:hAnsi="Palatino Linotype"/>
          <w:color w:val="8E7618"/>
          <w:sz w:val="48"/>
          <w:szCs w:val="48"/>
        </w:rPr>
      </w:pPr>
      <w:bookmarkStart w:id="0" w:name="_Hlk198798842"/>
      <w:r w:rsidRPr="0012214F">
        <w:rPr>
          <w:rStyle w:val="theming-theme-accent1"/>
          <w:rFonts w:ascii="Palatino Linotype" w:eastAsiaTheme="majorEastAsia" w:hAnsi="Palatino Linotype"/>
          <w:color w:val="8E7618"/>
          <w:sz w:val="48"/>
          <w:szCs w:val="48"/>
        </w:rPr>
        <w:t>Neandertaler</w:t>
      </w:r>
    </w:p>
    <w:p w14:paraId="4006C6D0" w14:textId="49DC95FB" w:rsidR="005321E5" w:rsidRPr="0012214F" w:rsidRDefault="0012214F" w:rsidP="006941A3">
      <w:pPr>
        <w:pStyle w:val="StandardWeb"/>
        <w:jc w:val="both"/>
        <w:rPr>
          <w:rStyle w:val="theming-theme-accent1"/>
          <w:rFonts w:ascii="Palatino Linotype" w:eastAsiaTheme="majorEastAsia" w:hAnsi="Palatino Linotype"/>
          <w:color w:val="8E7618"/>
          <w:sz w:val="28"/>
          <w:szCs w:val="28"/>
        </w:rPr>
      </w:pPr>
      <w:r w:rsidRPr="0012214F">
        <w:rPr>
          <w:rFonts w:ascii="Palatino Linotype" w:hAnsi="Palatino Linotype"/>
          <w:sz w:val="28"/>
          <w:szCs w:val="28"/>
        </w:rPr>
        <w:t>Neandertaler sind eine Menschenart, die vor rund 400- 40 Tausend Jahren in Europa und Asien gelebt hat. Der anatomisch moderne Mensch, wie wir uns selbst bezeichnen, kam vor etwa 50 Tausend Jahren von Afrika aus nach Europa und Vorderasien. Er hat sich mit den ansässigen Neandertalern vermischt und daher haben wir heute noch einen kleinen Teil unseres Erbgutes vom Neandertaler. Damit lebt er ein wenig in uns fort, wenn er auch vor ca. 40 Tausend Jahren ausstarb – warum genau, ist nicht geklärt.</w:t>
      </w:r>
    </w:p>
    <w:p w14:paraId="3FC75E09" w14:textId="3BC2ECE4" w:rsidR="009C6E9B" w:rsidRPr="0012214F" w:rsidRDefault="009C6E9B" w:rsidP="006941A3">
      <w:pPr>
        <w:pStyle w:val="StandardWeb"/>
        <w:jc w:val="both"/>
        <w:rPr>
          <w:rStyle w:val="theming-theme-accent1"/>
          <w:rFonts w:ascii="Palatino Linotype" w:eastAsiaTheme="majorEastAsia" w:hAnsi="Palatino Linotype"/>
          <w:color w:val="8E7618"/>
          <w:sz w:val="36"/>
          <w:szCs w:val="36"/>
        </w:rPr>
      </w:pPr>
      <w:r w:rsidRPr="0012214F">
        <w:rPr>
          <w:rStyle w:val="theming-theme-accent1"/>
          <w:rFonts w:ascii="Palatino Linotype" w:eastAsiaTheme="majorEastAsia" w:hAnsi="Palatino Linotype"/>
          <w:color w:val="8E7618"/>
          <w:sz w:val="36"/>
          <w:szCs w:val="36"/>
        </w:rPr>
        <w:t>Woher kamen sie?</w:t>
      </w:r>
    </w:p>
    <w:p w14:paraId="50518DD1" w14:textId="2ECA9F06" w:rsidR="0012214F" w:rsidRDefault="0012214F" w:rsidP="006941A3">
      <w:pPr>
        <w:pStyle w:val="StandardWeb"/>
        <w:jc w:val="both"/>
        <w:rPr>
          <w:rFonts w:ascii="ProzaLibre" w:eastAsiaTheme="minorHAnsi" w:hAnsi="ProzaLibre" w:cstheme="minorBidi"/>
          <w:kern w:val="2"/>
          <w:sz w:val="22"/>
          <w:szCs w:val="22"/>
          <w:lang w:eastAsia="en-US"/>
          <w14:ligatures w14:val="standardContextual"/>
        </w:rPr>
      </w:pPr>
      <w:r w:rsidRPr="0012214F">
        <w:rPr>
          <w:rFonts w:ascii="Palatino Linotype" w:eastAsiaTheme="minorHAnsi" w:hAnsi="Palatino Linotype" w:cstheme="minorBidi"/>
          <w:kern w:val="2"/>
          <w:sz w:val="28"/>
          <w:szCs w:val="28"/>
          <w:lang w:eastAsia="en-US"/>
          <w14:ligatures w14:val="standardContextual"/>
        </w:rPr>
        <w:t xml:space="preserve">Lange bevor der anatomisch moderne Mensch aus Afrika einwanderte, kamen vor fast 2 Millionen Jahren Menschengruppen aus Afrika nach Europa und Asien. Diese frühe Menschenart nennen wir </w:t>
      </w:r>
      <w:r w:rsidRPr="0012214F">
        <w:rPr>
          <w:rFonts w:ascii="Palatino Linotype" w:eastAsiaTheme="minorHAnsi" w:hAnsi="Palatino Linotype" w:cstheme="minorBidi"/>
          <w:i/>
          <w:iCs/>
          <w:kern w:val="2"/>
          <w:sz w:val="28"/>
          <w:szCs w:val="28"/>
          <w:lang w:eastAsia="en-US"/>
          <w14:ligatures w14:val="standardContextual"/>
        </w:rPr>
        <w:t>homo erectus. </w:t>
      </w:r>
      <w:r w:rsidRPr="0012214F">
        <w:rPr>
          <w:rFonts w:ascii="Palatino Linotype" w:eastAsiaTheme="minorHAnsi" w:hAnsi="Palatino Linotype" w:cstheme="minorBidi"/>
          <w:kern w:val="2"/>
          <w:sz w:val="28"/>
          <w:szCs w:val="28"/>
          <w:lang w:eastAsia="en-US"/>
          <w14:ligatures w14:val="standardContextual"/>
        </w:rPr>
        <w:t xml:space="preserve">In Europa entwickelte diese Art sich erst in den </w:t>
      </w:r>
      <w:r w:rsidRPr="0012214F">
        <w:rPr>
          <w:rFonts w:ascii="Palatino Linotype" w:eastAsiaTheme="minorHAnsi" w:hAnsi="Palatino Linotype" w:cstheme="minorBidi"/>
          <w:i/>
          <w:iCs/>
          <w:kern w:val="2"/>
          <w:sz w:val="28"/>
          <w:szCs w:val="28"/>
          <w:lang w:eastAsia="en-US"/>
          <w14:ligatures w14:val="standardContextual"/>
        </w:rPr>
        <w:t>homo heidelbergensis</w:t>
      </w:r>
      <w:r w:rsidRPr="0012214F">
        <w:rPr>
          <w:rFonts w:ascii="Palatino Linotype" w:eastAsiaTheme="minorHAnsi" w:hAnsi="Palatino Linotype" w:cstheme="minorBidi"/>
          <w:kern w:val="2"/>
          <w:sz w:val="28"/>
          <w:szCs w:val="28"/>
          <w:lang w:eastAsia="en-US"/>
          <w14:ligatures w14:val="standardContextual"/>
        </w:rPr>
        <w:t xml:space="preserve"> und dann zum </w:t>
      </w:r>
      <w:r w:rsidRPr="0012214F">
        <w:rPr>
          <w:rFonts w:ascii="Palatino Linotype" w:eastAsiaTheme="minorHAnsi" w:hAnsi="Palatino Linotype" w:cstheme="minorBidi"/>
          <w:i/>
          <w:iCs/>
          <w:kern w:val="2"/>
          <w:sz w:val="28"/>
          <w:szCs w:val="28"/>
          <w:lang w:eastAsia="en-US"/>
          <w14:ligatures w14:val="standardContextual"/>
        </w:rPr>
        <w:t>homo neanderthalensis</w:t>
      </w:r>
      <w:r w:rsidRPr="0012214F">
        <w:rPr>
          <w:rFonts w:ascii="Palatino Linotype" w:eastAsiaTheme="minorHAnsi" w:hAnsi="Palatino Linotype" w:cstheme="minorBidi"/>
          <w:kern w:val="2"/>
          <w:sz w:val="28"/>
          <w:szCs w:val="28"/>
          <w:lang w:eastAsia="en-US"/>
          <w14:ligatures w14:val="standardContextual"/>
        </w:rPr>
        <w:t xml:space="preserve">, dem Neandertaler. Wir unterscheiden alle diese Arten von Menschen, weil sie ein wenig unterschiedlich aussahen und verschiedene Werkzeuge nutzten. Wenn Du mehr über die </w:t>
      </w:r>
      <w:r w:rsidRPr="0012214F">
        <w:rPr>
          <w:rFonts w:ascii="Palatino Linotype" w:eastAsiaTheme="minorHAnsi" w:hAnsi="Palatino Linotype" w:cstheme="minorBidi"/>
          <w:kern w:val="2"/>
          <w:sz w:val="28"/>
          <w:szCs w:val="28"/>
          <w:lang w:eastAsia="en-US"/>
          <w14:ligatures w14:val="standardContextual"/>
        </w:rPr>
        <w:lastRenderedPageBreak/>
        <w:t xml:space="preserve">Entwicklung der Menschen erfahren willst, dann schau Dir diese super animierte </w:t>
      </w:r>
      <w:hyperlink r:id="rId7" w:tgtFrame="_blank" w:history="1">
        <w:r w:rsidRPr="00BF1CF6">
          <w:rPr>
            <w:rFonts w:ascii="Palatino Linotype" w:eastAsiaTheme="minorHAnsi" w:hAnsi="Palatino Linotype" w:cstheme="minorBidi"/>
            <w:color w:val="8E7618"/>
            <w:kern w:val="2"/>
            <w:sz w:val="28"/>
            <w:szCs w:val="28"/>
            <w:u w:val="single"/>
            <w:lang w:eastAsia="en-US"/>
            <w14:ligatures w14:val="standardContextual"/>
          </w:rPr>
          <w:t>ARD-Dokumentation</w:t>
        </w:r>
      </w:hyperlink>
      <w:r w:rsidRPr="0012214F">
        <w:rPr>
          <w:rFonts w:ascii="Palatino Linotype" w:eastAsiaTheme="minorHAnsi" w:hAnsi="Palatino Linotype" w:cstheme="minorBidi"/>
          <w:kern w:val="2"/>
          <w:sz w:val="28"/>
          <w:szCs w:val="28"/>
          <w:lang w:eastAsia="en-US"/>
          <w14:ligatures w14:val="standardContextual"/>
        </w:rPr>
        <w:t xml:space="preserve"> an (Achtung Eltern brutale Jagdszenen!). Aber sei kritisch, wie so oft sind alle Jäger in der Doku männlich, obgleich sehr wahrscheinlich auch weibliche Neandertaler und homo sapiens jagten!</w:t>
      </w:r>
    </w:p>
    <w:p w14:paraId="58B5B40B" w14:textId="67D77933" w:rsidR="00E812D3" w:rsidRDefault="00FF397C" w:rsidP="006941A3">
      <w:pPr>
        <w:pStyle w:val="StandardWeb"/>
        <w:jc w:val="both"/>
        <w:rPr>
          <w:rStyle w:val="theming-theme-accent1"/>
          <w:rFonts w:ascii="Palatino Linotype" w:eastAsiaTheme="majorEastAsia" w:hAnsi="Palatino Linotype"/>
          <w:color w:val="8E7618"/>
          <w:sz w:val="40"/>
          <w:szCs w:val="40"/>
        </w:rPr>
      </w:pPr>
      <w:r w:rsidRPr="0012214F">
        <w:rPr>
          <w:rStyle w:val="theming-theme-accent1"/>
          <w:rFonts w:ascii="Palatino Linotype" w:eastAsiaTheme="majorEastAsia" w:hAnsi="Palatino Linotype"/>
          <w:color w:val="8E7618"/>
          <w:sz w:val="40"/>
          <w:szCs w:val="40"/>
        </w:rPr>
        <w:t>Wie sahen sie aus?</w:t>
      </w:r>
    </w:p>
    <w:p w14:paraId="3D1AD18C" w14:textId="7661F1D8" w:rsidR="0012214F" w:rsidRPr="0012214F" w:rsidRDefault="0012214F" w:rsidP="006941A3">
      <w:pPr>
        <w:pStyle w:val="StandardWeb"/>
        <w:jc w:val="both"/>
        <w:rPr>
          <w:rFonts w:ascii="Palatino Linotype" w:hAnsi="Palatino Linotype"/>
          <w:color w:val="8E7618"/>
          <w:sz w:val="28"/>
          <w:szCs w:val="28"/>
        </w:rPr>
      </w:pPr>
      <w:r w:rsidRPr="0012214F">
        <w:rPr>
          <w:rFonts w:ascii="Palatino Linotype" w:eastAsiaTheme="minorHAnsi" w:hAnsi="Palatino Linotype" w:cstheme="minorBidi"/>
          <w:kern w:val="2"/>
          <w:sz w:val="28"/>
          <w:szCs w:val="28"/>
          <w:lang w:eastAsia="en-US"/>
          <w14:ligatures w14:val="standardContextual"/>
        </w:rPr>
        <w:t>Auf der Seite des</w:t>
      </w:r>
      <w:r w:rsidRPr="00BF1CF6">
        <w:rPr>
          <w:rFonts w:ascii="Palatino Linotype" w:eastAsiaTheme="minorHAnsi" w:hAnsi="Palatino Linotype" w:cstheme="minorBidi"/>
          <w:color w:val="8E7618"/>
          <w:kern w:val="2"/>
          <w:sz w:val="28"/>
          <w:szCs w:val="28"/>
          <w:lang w:eastAsia="en-US"/>
          <w14:ligatures w14:val="standardContextual"/>
        </w:rPr>
        <w:t> </w:t>
      </w:r>
      <w:hyperlink r:id="rId8" w:tgtFrame="_blank" w:history="1">
        <w:r w:rsidRPr="00BF1CF6">
          <w:rPr>
            <w:rFonts w:ascii="Palatino Linotype" w:eastAsiaTheme="minorHAnsi" w:hAnsi="Palatino Linotype" w:cstheme="minorBidi"/>
            <w:color w:val="8E7618"/>
            <w:kern w:val="2"/>
            <w:sz w:val="28"/>
            <w:szCs w:val="28"/>
            <w:u w:val="single"/>
            <w:lang w:eastAsia="en-US"/>
            <w14:ligatures w14:val="standardContextual"/>
          </w:rPr>
          <w:t>Landesmuseums Bonn</w:t>
        </w:r>
      </w:hyperlink>
      <w:r w:rsidRPr="0012214F">
        <w:rPr>
          <w:rFonts w:ascii="Palatino Linotype" w:eastAsiaTheme="minorHAnsi" w:hAnsi="Palatino Linotype" w:cstheme="minorBidi"/>
          <w:kern w:val="2"/>
          <w:sz w:val="28"/>
          <w:szCs w:val="28"/>
          <w:lang w:eastAsia="en-US"/>
          <w14:ligatures w14:val="standardContextual"/>
        </w:rPr>
        <w:t xml:space="preserve"> kannst Du Dir die Rekonstruktion eines Neandertalers ansehen, dessen Skelett in der Nähe von Düsseldorf gefunden wurde und dieser Menschenart seinen Namen gab. Das Aussehen der Neandertaler veränderte sich aber im Laufe ihrer langen Existenz. In ihrem nördlichen Verbreitungsgebiet waren sie z.B. größer als die einwandernden homo sapiens Menschen. Als typisch für Neandertaler gilt ein länglicher Schädel mit Wülsten über den Augen und eine breite Nase. Ihr Innenohr und ihre Zähne – die sie übrigens mit Zahnstochern reinigten - unterscheiden sich sehr deutlich von uns und auch das Kinn der Neandertaler trat nicht so sehr wie bei uns hervor. Ihr Körperbau war kräftiger als unserer und sie hatten starke Knochen und Muskeln. Insgesamt sind die Unterschiede zu uns aber nicht so groß, dass Du einen Neandertaler, wenn er Dir heute begegnen würde, sofort erkennen würdest. Schau Dir mal das Bild eines „</w:t>
      </w:r>
      <w:hyperlink r:id="rId9" w:tgtFrame="_blank" w:history="1">
        <w:r w:rsidRPr="00BF1CF6">
          <w:rPr>
            <w:rFonts w:ascii="Palatino Linotype" w:eastAsiaTheme="minorHAnsi" w:hAnsi="Palatino Linotype" w:cstheme="minorBidi"/>
            <w:color w:val="8E7618"/>
            <w:kern w:val="2"/>
            <w:sz w:val="28"/>
            <w:szCs w:val="28"/>
            <w:u w:val="single"/>
            <w:lang w:eastAsia="en-US"/>
            <w14:ligatures w14:val="standardContextual"/>
          </w:rPr>
          <w:t>Neandertaler-Businessman</w:t>
        </w:r>
      </w:hyperlink>
      <w:r w:rsidRPr="0012214F">
        <w:rPr>
          <w:rFonts w:ascii="Palatino Linotype" w:eastAsiaTheme="minorHAnsi" w:hAnsi="Palatino Linotype" w:cstheme="minorBidi"/>
          <w:kern w:val="2"/>
          <w:sz w:val="28"/>
          <w:szCs w:val="28"/>
          <w:lang w:eastAsia="en-US"/>
          <w14:ligatures w14:val="standardContextual"/>
        </w:rPr>
        <w:t>“ im Artikel der dänischen Seite DR an!</w:t>
      </w:r>
    </w:p>
    <w:p w14:paraId="6F148476" w14:textId="77777777" w:rsidR="00033CE5" w:rsidRDefault="00033CE5" w:rsidP="00A70C2F">
      <w:pPr>
        <w:pStyle w:val="StandardWeb"/>
        <w:jc w:val="both"/>
        <w:rPr>
          <w:rStyle w:val="theming-theme-accent1"/>
          <w:rFonts w:ascii="Palatino Linotype" w:eastAsiaTheme="majorEastAsia" w:hAnsi="Palatino Linotype"/>
          <w:color w:val="8E7618"/>
          <w:sz w:val="40"/>
          <w:szCs w:val="40"/>
        </w:rPr>
      </w:pPr>
      <w:bookmarkStart w:id="1" w:name="_Hlk198801403"/>
      <w:bookmarkEnd w:id="0"/>
      <w:r w:rsidRPr="0012214F">
        <w:rPr>
          <w:rStyle w:val="theming-theme-accent1"/>
          <w:rFonts w:ascii="Palatino Linotype" w:eastAsiaTheme="majorEastAsia" w:hAnsi="Palatino Linotype"/>
          <w:color w:val="8E7618"/>
          <w:sz w:val="40"/>
          <w:szCs w:val="40"/>
        </w:rPr>
        <w:t>Konnten sie sprechen?</w:t>
      </w:r>
    </w:p>
    <w:p w14:paraId="279B3B81" w14:textId="7C5FE5B1" w:rsidR="0012214F" w:rsidRPr="0012214F" w:rsidRDefault="0012214F" w:rsidP="00A70C2F">
      <w:pPr>
        <w:pStyle w:val="StandardWeb"/>
        <w:jc w:val="both"/>
        <w:rPr>
          <w:rStyle w:val="theming-theme-accent1"/>
          <w:rFonts w:ascii="Palatino Linotype" w:eastAsiaTheme="majorEastAsia" w:hAnsi="Palatino Linotype"/>
          <w:color w:val="8E7618"/>
          <w:sz w:val="28"/>
          <w:szCs w:val="28"/>
        </w:rPr>
      </w:pPr>
      <w:r w:rsidRPr="0012214F">
        <w:rPr>
          <w:rFonts w:ascii="Palatino Linotype" w:eastAsiaTheme="minorHAnsi" w:hAnsi="Palatino Linotype" w:cstheme="minorBidi"/>
          <w:kern w:val="2"/>
          <w:sz w:val="28"/>
          <w:szCs w:val="28"/>
          <w:lang w:eastAsia="en-US"/>
          <w14:ligatures w14:val="standardContextual"/>
        </w:rPr>
        <w:t>Das wissen wir natürlich nicht genau, aber jedenfalls hatten sie schon die anatomischen Voraussetzungen zum Sprechen, z.B. Zungenbeine. Wenn Du dazu mehr wissen willst, dann schau Dir die </w:t>
      </w:r>
      <w:hyperlink r:id="rId10" w:tgtFrame="_blank" w:history="1">
        <w:r w:rsidRPr="00BF1CF6">
          <w:rPr>
            <w:rFonts w:ascii="Palatino Linotype" w:eastAsiaTheme="minorHAnsi" w:hAnsi="Palatino Linotype" w:cstheme="minorBidi"/>
            <w:color w:val="8E7618"/>
            <w:kern w:val="2"/>
            <w:sz w:val="28"/>
            <w:szCs w:val="28"/>
            <w:u w:val="single"/>
            <w:lang w:eastAsia="en-US"/>
            <w14:ligatures w14:val="standardContextual"/>
          </w:rPr>
          <w:t>Doku auf Planet Wissen</w:t>
        </w:r>
      </w:hyperlink>
      <w:r w:rsidRPr="0012214F">
        <w:rPr>
          <w:rFonts w:ascii="Palatino Linotype" w:eastAsiaTheme="minorHAnsi" w:hAnsi="Palatino Linotype" w:cstheme="minorBidi"/>
          <w:kern w:val="2"/>
          <w:sz w:val="28"/>
          <w:szCs w:val="28"/>
          <w:lang w:eastAsia="en-US"/>
          <w14:ligatures w14:val="standardContextual"/>
        </w:rPr>
        <w:t xml:space="preserve"> an.</w:t>
      </w:r>
    </w:p>
    <w:p w14:paraId="6F6D8D58" w14:textId="012A8E52" w:rsidR="00A70C2F" w:rsidRPr="0012214F" w:rsidRDefault="00FF397C" w:rsidP="00A70C2F">
      <w:pPr>
        <w:pStyle w:val="StandardWeb"/>
        <w:jc w:val="both"/>
        <w:rPr>
          <w:rStyle w:val="theming-theme-accent1"/>
          <w:rFonts w:ascii="Palatino Linotype" w:eastAsiaTheme="majorEastAsia" w:hAnsi="Palatino Linotype"/>
          <w:color w:val="8E7618"/>
          <w:sz w:val="40"/>
          <w:szCs w:val="40"/>
        </w:rPr>
      </w:pPr>
      <w:r w:rsidRPr="0012214F">
        <w:rPr>
          <w:rStyle w:val="theming-theme-accent1"/>
          <w:rFonts w:ascii="Palatino Linotype" w:eastAsiaTheme="majorEastAsia" w:hAnsi="Palatino Linotype"/>
          <w:color w:val="8E7618"/>
          <w:sz w:val="40"/>
          <w:szCs w:val="40"/>
        </w:rPr>
        <w:t>Was haben sie gegessen?</w:t>
      </w:r>
    </w:p>
    <w:bookmarkEnd w:id="1"/>
    <w:p w14:paraId="4A89C8A9" w14:textId="6178E7C3" w:rsidR="00B961C1" w:rsidRPr="00BF1CF6" w:rsidRDefault="00033CE5" w:rsidP="00A70C2F">
      <w:pPr>
        <w:pStyle w:val="StandardWeb"/>
        <w:jc w:val="both"/>
        <w:rPr>
          <w:rFonts w:ascii="Palatino Linotype" w:hAnsi="Palatino Linotype"/>
          <w:sz w:val="28"/>
          <w:szCs w:val="28"/>
        </w:rPr>
      </w:pPr>
      <w:r w:rsidRPr="00BF1CF6">
        <w:rPr>
          <w:rFonts w:ascii="Palatino Linotype" w:hAnsi="Palatino Linotype"/>
          <w:sz w:val="28"/>
          <w:szCs w:val="28"/>
        </w:rPr>
        <w:t xml:space="preserve">Viel Fleisch, aber auch Pflanzen wie Beeren, </w:t>
      </w:r>
      <w:r w:rsidR="00700489" w:rsidRPr="00BF1CF6">
        <w:rPr>
          <w:rFonts w:ascii="Palatino Linotype" w:hAnsi="Palatino Linotype"/>
          <w:sz w:val="28"/>
          <w:szCs w:val="28"/>
        </w:rPr>
        <w:t xml:space="preserve">Hülsenfrüchte und Grassamen, die sie wohl auch teilweise gekocht haben. Heil- und Gewürzpflanzen standen auch auf dem Speiseplan. Allerdings unterscheidet sich dies je nach Region, in der sie lebten. In Küstennähe </w:t>
      </w:r>
      <w:r w:rsidR="00700489" w:rsidRPr="00BF1CF6">
        <w:rPr>
          <w:rFonts w:ascii="Palatino Linotype" w:hAnsi="Palatino Linotype"/>
          <w:sz w:val="28"/>
          <w:szCs w:val="28"/>
        </w:rPr>
        <w:lastRenderedPageBreak/>
        <w:t>verzehrten sie z.B. auch Schnecken, Muscheln</w:t>
      </w:r>
      <w:r w:rsidRPr="00BF1CF6">
        <w:rPr>
          <w:rFonts w:ascii="Palatino Linotype" w:hAnsi="Palatino Linotype"/>
          <w:sz w:val="28"/>
          <w:szCs w:val="28"/>
        </w:rPr>
        <w:t xml:space="preserve"> </w:t>
      </w:r>
      <w:r w:rsidR="00700489" w:rsidRPr="00BF1CF6">
        <w:rPr>
          <w:rFonts w:ascii="Palatino Linotype" w:hAnsi="Palatino Linotype"/>
          <w:sz w:val="28"/>
          <w:szCs w:val="28"/>
        </w:rPr>
        <w:t>und Meerestiere wie Robben, Delfine und Fische.</w:t>
      </w:r>
      <w:r w:rsidR="00B961C1" w:rsidRPr="00BF1CF6">
        <w:rPr>
          <w:rFonts w:ascii="Palatino Linotype" w:hAnsi="Palatino Linotype"/>
          <w:noProof/>
          <w:sz w:val="28"/>
          <w:szCs w:val="28"/>
        </w:rPr>
        <w:t xml:space="preserve">     </w:t>
      </w:r>
    </w:p>
    <w:p w14:paraId="22145EBF" w14:textId="65F5DF4C" w:rsidR="00AD2910" w:rsidRPr="0012214F" w:rsidRDefault="00AD2910" w:rsidP="00B961C1">
      <w:pPr>
        <w:pStyle w:val="StandardWeb"/>
        <w:jc w:val="both"/>
        <w:rPr>
          <w:rStyle w:val="theming-theme-accent1"/>
          <w:rFonts w:ascii="Palatino Linotype" w:eastAsiaTheme="majorEastAsia" w:hAnsi="Palatino Linotype"/>
          <w:color w:val="8E7618"/>
          <w:sz w:val="40"/>
          <w:szCs w:val="40"/>
        </w:rPr>
      </w:pPr>
      <w:r w:rsidRPr="0012214F">
        <w:rPr>
          <w:rStyle w:val="theming-theme-accent1"/>
          <w:rFonts w:ascii="Palatino Linotype" w:eastAsiaTheme="majorEastAsia" w:hAnsi="Palatino Linotype"/>
          <w:color w:val="8E7618"/>
          <w:sz w:val="40"/>
          <w:szCs w:val="40"/>
        </w:rPr>
        <w:t>Hatten sie Kleider und Schmuck?</w:t>
      </w:r>
    </w:p>
    <w:p w14:paraId="300A7F80" w14:textId="25E67B90" w:rsidR="00AD2910" w:rsidRDefault="00AD2910" w:rsidP="00B961C1">
      <w:pPr>
        <w:pStyle w:val="StandardWeb"/>
        <w:jc w:val="both"/>
        <w:rPr>
          <w:rFonts w:ascii="Palatino Linotype" w:eastAsiaTheme="minorHAnsi" w:hAnsi="Palatino Linotype" w:cstheme="minorBidi"/>
          <w:kern w:val="2"/>
          <w:sz w:val="28"/>
          <w:szCs w:val="28"/>
          <w:lang w:eastAsia="en-US"/>
          <w14:ligatures w14:val="standardContextual"/>
        </w:rPr>
      </w:pPr>
      <w:r w:rsidRPr="00BF1CF6">
        <w:rPr>
          <w:rStyle w:val="theming-theme-accent1"/>
          <w:rFonts w:ascii="Palatino Linotype" w:eastAsiaTheme="majorEastAsia" w:hAnsi="Palatino Linotype"/>
          <w:sz w:val="28"/>
          <w:szCs w:val="28"/>
        </w:rPr>
        <w:t xml:space="preserve">Wir vermuten, dass Neandertaler Kleidung und Schuhe aus Tierhäuten und </w:t>
      </w:r>
      <w:r w:rsidR="0012214F" w:rsidRPr="00BF1CF6">
        <w:rPr>
          <w:rStyle w:val="theming-theme-accent1"/>
          <w:rFonts w:ascii="Palatino Linotype" w:eastAsiaTheme="majorEastAsia" w:hAnsi="Palatino Linotype"/>
          <w:sz w:val="28"/>
          <w:szCs w:val="28"/>
        </w:rPr>
        <w:t>-</w:t>
      </w:r>
      <w:r w:rsidRPr="00BF1CF6">
        <w:rPr>
          <w:rStyle w:val="theming-theme-accent1"/>
          <w:rFonts w:ascii="Palatino Linotype" w:eastAsiaTheme="majorEastAsia" w:hAnsi="Palatino Linotype"/>
          <w:sz w:val="28"/>
          <w:szCs w:val="28"/>
        </w:rPr>
        <w:t>fellen trugen. Anders hätten sie die Kaltzeiten nicht überstehen können. Jedenfalls wurden Reste von Fäden</w:t>
      </w:r>
      <w:r w:rsidR="00553C04" w:rsidRPr="00BF1CF6">
        <w:rPr>
          <w:rStyle w:val="theming-theme-accent1"/>
          <w:rFonts w:ascii="Palatino Linotype" w:eastAsiaTheme="majorEastAsia" w:hAnsi="Palatino Linotype"/>
          <w:sz w:val="28"/>
          <w:szCs w:val="28"/>
        </w:rPr>
        <w:t xml:space="preserve">, </w:t>
      </w:r>
      <w:r w:rsidRPr="00BF1CF6">
        <w:rPr>
          <w:rStyle w:val="theming-theme-accent1"/>
          <w:rFonts w:ascii="Palatino Linotype" w:eastAsiaTheme="majorEastAsia" w:hAnsi="Palatino Linotype"/>
          <w:sz w:val="28"/>
          <w:szCs w:val="28"/>
        </w:rPr>
        <w:t>Mittel zum Konservieren von Tierhäuten</w:t>
      </w:r>
      <w:r w:rsidR="00553C04" w:rsidRPr="00BF1CF6">
        <w:rPr>
          <w:rStyle w:val="theming-theme-accent1"/>
          <w:rFonts w:ascii="Palatino Linotype" w:eastAsiaTheme="majorEastAsia" w:hAnsi="Palatino Linotype"/>
          <w:sz w:val="28"/>
          <w:szCs w:val="28"/>
        </w:rPr>
        <w:t xml:space="preserve"> und Ahlen (Spitzen, mit denen man Löcher bohren kann)</w:t>
      </w:r>
      <w:r w:rsidRPr="00BF1CF6">
        <w:rPr>
          <w:rStyle w:val="theming-theme-accent1"/>
          <w:rFonts w:ascii="Palatino Linotype" w:eastAsiaTheme="majorEastAsia" w:hAnsi="Palatino Linotype"/>
          <w:sz w:val="28"/>
          <w:szCs w:val="28"/>
        </w:rPr>
        <w:t xml:space="preserve"> gefunden, die für die Herstellung von Kleidung verwendet worden sein könnten. Es fanden sich auch viele Hinweise darauf, dass sie sich mit durchlochten Schnecken- und Muschelgehäusen, Vogelfedern und </w:t>
      </w:r>
      <w:r w:rsidR="00011AD1" w:rsidRPr="00BF1CF6">
        <w:rPr>
          <w:rStyle w:val="theming-theme-accent1"/>
          <w:rFonts w:ascii="Palatino Linotype" w:eastAsiaTheme="majorEastAsia" w:hAnsi="Palatino Linotype"/>
          <w:sz w:val="28"/>
          <w:szCs w:val="28"/>
        </w:rPr>
        <w:t>-</w:t>
      </w:r>
      <w:r w:rsidRPr="00BF1CF6">
        <w:rPr>
          <w:rStyle w:val="theming-theme-accent1"/>
          <w:rFonts w:ascii="Palatino Linotype" w:eastAsiaTheme="majorEastAsia" w:hAnsi="Palatino Linotype"/>
          <w:sz w:val="28"/>
          <w:szCs w:val="28"/>
        </w:rPr>
        <w:t xml:space="preserve">krallen schmückten und ihre Körper mit </w:t>
      </w:r>
      <w:r w:rsidR="005F04D2" w:rsidRPr="00BF1CF6">
        <w:rPr>
          <w:rStyle w:val="theming-theme-accent1"/>
          <w:rFonts w:ascii="Palatino Linotype" w:eastAsiaTheme="majorEastAsia" w:hAnsi="Palatino Linotype"/>
          <w:sz w:val="28"/>
          <w:szCs w:val="28"/>
        </w:rPr>
        <w:t xml:space="preserve">Gesteinspigmenten bemalten. </w:t>
      </w:r>
      <w:r w:rsidR="00BF1CF6" w:rsidRPr="00BF1CF6">
        <w:rPr>
          <w:rFonts w:ascii="Palatino Linotype" w:eastAsiaTheme="minorHAnsi" w:hAnsi="Palatino Linotype" w:cstheme="minorBidi"/>
          <w:kern w:val="2"/>
          <w:sz w:val="28"/>
          <w:szCs w:val="28"/>
          <w:lang w:eastAsia="en-US"/>
          <w14:ligatures w14:val="standardContextual"/>
        </w:rPr>
        <w:t>Das kannst Du Dir in diesem</w:t>
      </w:r>
      <w:hyperlink r:id="rId11" w:tgtFrame="_blank" w:history="1">
        <w:r w:rsidR="00BF1CF6" w:rsidRPr="00BF1CF6">
          <w:rPr>
            <w:rFonts w:ascii="Palatino Linotype" w:eastAsiaTheme="minorHAnsi" w:hAnsi="Palatino Linotype" w:cstheme="minorBidi"/>
            <w:color w:val="8E7618"/>
            <w:kern w:val="2"/>
            <w:sz w:val="28"/>
            <w:szCs w:val="28"/>
            <w:u w:val="single"/>
            <w:lang w:eastAsia="en-US"/>
            <w14:ligatures w14:val="standardContextual"/>
          </w:rPr>
          <w:t xml:space="preserve"> </w:t>
        </w:r>
      </w:hyperlink>
      <w:hyperlink r:id="rId12" w:anchor="fotostrecke-ea56cbf3-0001-0002-0000-000000124606" w:tgtFrame="_blank" w:history="1">
        <w:r w:rsidR="00BF1CF6" w:rsidRPr="00BF1CF6">
          <w:rPr>
            <w:rFonts w:ascii="Palatino Linotype" w:eastAsiaTheme="minorHAnsi" w:hAnsi="Palatino Linotype" w:cstheme="minorBidi"/>
            <w:color w:val="8E7618"/>
            <w:kern w:val="2"/>
            <w:sz w:val="28"/>
            <w:szCs w:val="28"/>
            <w:u w:val="single"/>
            <w:lang w:eastAsia="en-US"/>
            <w14:ligatures w14:val="standardContextual"/>
          </w:rPr>
          <w:t>Spiegel-Beitrag</w:t>
        </w:r>
      </w:hyperlink>
      <w:r w:rsidR="00BF1CF6" w:rsidRPr="00BF1CF6">
        <w:rPr>
          <w:rFonts w:ascii="Palatino Linotype" w:eastAsiaTheme="minorHAnsi" w:hAnsi="Palatino Linotype" w:cstheme="minorBidi"/>
          <w:kern w:val="2"/>
          <w:sz w:val="28"/>
          <w:szCs w:val="28"/>
          <w:lang w:eastAsia="en-US"/>
          <w14:ligatures w14:val="standardContextual"/>
        </w:rPr>
        <w:t xml:space="preserve"> ansehen.</w:t>
      </w:r>
    </w:p>
    <w:p w14:paraId="67AFEEDF" w14:textId="77777777" w:rsidR="00BF1CF6" w:rsidRDefault="00BF1CF6" w:rsidP="00BF1CF6">
      <w:pPr>
        <w:pStyle w:val="StandardWeb"/>
        <w:jc w:val="both"/>
        <w:rPr>
          <w:rStyle w:val="theming-theme-accent1"/>
          <w:rFonts w:ascii="Palatino Linotype" w:eastAsiaTheme="majorEastAsia" w:hAnsi="Palatino Linotype"/>
          <w:color w:val="8E7618"/>
          <w:sz w:val="40"/>
          <w:szCs w:val="40"/>
        </w:rPr>
      </w:pPr>
      <w:r w:rsidRPr="00BF1CF6">
        <w:rPr>
          <w:rStyle w:val="theming-theme-accent1"/>
          <w:rFonts w:ascii="Palatino Linotype" w:eastAsiaTheme="majorEastAsia" w:hAnsi="Palatino Linotype"/>
          <w:color w:val="8E7618"/>
          <w:sz w:val="40"/>
          <w:szCs w:val="40"/>
        </w:rPr>
        <w:t>Welche Werkzeuge hatten sie und wie wurde gejagt?</w:t>
      </w:r>
    </w:p>
    <w:p w14:paraId="74196B90" w14:textId="77777777" w:rsidR="00BF1CF6" w:rsidRPr="00BF1CF6" w:rsidRDefault="00BF1CF6" w:rsidP="00BF1CF6">
      <w:pPr>
        <w:spacing w:before="100" w:beforeAutospacing="1" w:after="100" w:afterAutospacing="1" w:line="240" w:lineRule="auto"/>
        <w:jc w:val="both"/>
        <w:rPr>
          <w:rFonts w:ascii="Palatino Linotype" w:eastAsia="Times New Roman" w:hAnsi="Palatino Linotype" w:cs="Times New Roman"/>
          <w:kern w:val="0"/>
          <w:sz w:val="28"/>
          <w:szCs w:val="28"/>
          <w:lang w:eastAsia="de-DE"/>
          <w14:ligatures w14:val="none"/>
        </w:rPr>
      </w:pPr>
      <w:r w:rsidRPr="00BF1CF6">
        <w:rPr>
          <w:rFonts w:ascii="Palatino Linotype" w:eastAsia="Times New Roman" w:hAnsi="Palatino Linotype" w:cs="Times New Roman"/>
          <w:kern w:val="0"/>
          <w:sz w:val="28"/>
          <w:szCs w:val="28"/>
          <w:lang w:eastAsia="de-DE"/>
          <w14:ligatures w14:val="none"/>
        </w:rPr>
        <w:t>Du kennst sicher Bilder und Filme, in denen Neandertaler mit Faustkeilen dargestellt werden. Ja, manche Gruppen hatten solche Geräte, die wie heute Schweizer Taschenmesser zu vielen verschiedenen Zwecken eingesetzt werden konnten. Der Werkzeugkasten der Neandertaler hatte aber noch sehr viel mehr Werkzeuge zu bieten und sie hatten bereits sehr durchdachte Techniken, Werkzeuge aus Stein herzustellen. Eine dieser Techniken ist die sog.</w:t>
      </w:r>
      <w:r w:rsidRPr="00BF1CF6">
        <w:rPr>
          <w:rFonts w:ascii="Palatino Linotype" w:eastAsia="Times New Roman" w:hAnsi="Palatino Linotype" w:cs="Times New Roman"/>
          <w:color w:val="8E7618"/>
          <w:kern w:val="0"/>
          <w:sz w:val="28"/>
          <w:szCs w:val="28"/>
          <w:lang w:eastAsia="de-DE"/>
          <w14:ligatures w14:val="none"/>
        </w:rPr>
        <w:t xml:space="preserve"> </w:t>
      </w:r>
      <w:hyperlink r:id="rId13" w:tgtFrame="_blank" w:history="1">
        <w:r w:rsidRPr="00BF1CF6">
          <w:rPr>
            <w:rFonts w:ascii="Palatino Linotype" w:eastAsia="Times New Roman" w:hAnsi="Palatino Linotype" w:cs="Times New Roman"/>
            <w:color w:val="8E7618"/>
            <w:kern w:val="0"/>
            <w:sz w:val="28"/>
            <w:szCs w:val="28"/>
            <w:u w:val="single"/>
            <w:lang w:eastAsia="de-DE"/>
            <w14:ligatures w14:val="none"/>
          </w:rPr>
          <w:t>Levalloistechnik</w:t>
        </w:r>
      </w:hyperlink>
      <w:r w:rsidRPr="00BF1CF6">
        <w:rPr>
          <w:rFonts w:ascii="Palatino Linotype" w:eastAsia="Times New Roman" w:hAnsi="Palatino Linotype" w:cs="Times New Roman"/>
          <w:kern w:val="0"/>
          <w:sz w:val="28"/>
          <w:szCs w:val="28"/>
          <w:lang w:eastAsia="de-DE"/>
          <w14:ligatures w14:val="none"/>
        </w:rPr>
        <w:t>. Sie wussten auch sehr gut, wo die besten Steine für ihre Werkzeuge vorkamen, und suchten diese Orte immer wieder auf, um sich mit guten Rohsteinen einzudecken. </w:t>
      </w:r>
    </w:p>
    <w:p w14:paraId="0E4074F1" w14:textId="77777777" w:rsidR="00BF1CF6" w:rsidRPr="00BF1CF6" w:rsidRDefault="00BF1CF6" w:rsidP="00BF1CF6">
      <w:pPr>
        <w:spacing w:before="100" w:beforeAutospacing="1" w:after="100" w:afterAutospacing="1" w:line="240" w:lineRule="auto"/>
        <w:jc w:val="both"/>
        <w:rPr>
          <w:rFonts w:ascii="Palatino Linotype" w:eastAsia="Times New Roman" w:hAnsi="Palatino Linotype" w:cs="Times New Roman"/>
          <w:kern w:val="0"/>
          <w:sz w:val="28"/>
          <w:szCs w:val="28"/>
          <w:lang w:eastAsia="de-DE"/>
          <w14:ligatures w14:val="none"/>
        </w:rPr>
      </w:pPr>
      <w:r w:rsidRPr="00BF1CF6">
        <w:rPr>
          <w:rFonts w:ascii="Palatino Linotype" w:eastAsia="Times New Roman" w:hAnsi="Palatino Linotype" w:cs="Times New Roman"/>
          <w:kern w:val="0"/>
          <w:sz w:val="28"/>
          <w:szCs w:val="28"/>
          <w:lang w:eastAsia="de-DE"/>
          <w14:ligatures w14:val="none"/>
        </w:rPr>
        <w:t>Neben Steinwerkzeugen hatten sie aber auch Holzwerkzeuge oder Kombinationen aus beidem, z.B. Steinwerkzeuge mit Griffen. Sie entwickelten sogar einen sehr haltbaren Kleber, mit dem sie Steine an hölzernen Griffen befestigten – Birkenpech, das sie durch Erhitzen von Birkenrinde gewannen und sogar mit anderen Komponenten mischten. Wenn Du dazu mehr wissen willst, lies den Bericht auf </w:t>
      </w:r>
      <w:hyperlink r:id="rId14" w:tgtFrame="_blank" w:history="1">
        <w:r w:rsidRPr="00BF1CF6">
          <w:rPr>
            <w:rFonts w:ascii="Palatino Linotype" w:eastAsia="Times New Roman" w:hAnsi="Palatino Linotype" w:cs="Times New Roman"/>
            <w:color w:val="8E7618"/>
            <w:kern w:val="0"/>
            <w:sz w:val="28"/>
            <w:szCs w:val="28"/>
            <w:u w:val="single"/>
            <w:lang w:eastAsia="de-DE"/>
            <w14:ligatures w14:val="none"/>
          </w:rPr>
          <w:t>tagesschau.de</w:t>
        </w:r>
      </w:hyperlink>
      <w:r w:rsidRPr="00BF1CF6">
        <w:rPr>
          <w:rFonts w:ascii="Palatino Linotype" w:eastAsia="Times New Roman" w:hAnsi="Palatino Linotype" w:cs="Times New Roman"/>
          <w:kern w:val="0"/>
          <w:sz w:val="28"/>
          <w:szCs w:val="28"/>
          <w:lang w:eastAsia="de-DE"/>
          <w14:ligatures w14:val="none"/>
        </w:rPr>
        <w:t>.</w:t>
      </w:r>
    </w:p>
    <w:p w14:paraId="66289F28" w14:textId="5EC81E71" w:rsidR="00BF1CF6" w:rsidRPr="00BF1CF6" w:rsidRDefault="00BF1CF6" w:rsidP="00BF1CF6">
      <w:pPr>
        <w:spacing w:before="100" w:beforeAutospacing="1" w:after="100" w:afterAutospacing="1" w:line="240" w:lineRule="auto"/>
        <w:jc w:val="both"/>
        <w:rPr>
          <w:rStyle w:val="theming-theme-accent1"/>
          <w:rFonts w:ascii="Palatino Linotype" w:eastAsiaTheme="majorEastAsia" w:hAnsi="Palatino Linotype"/>
          <w:color w:val="8E7618"/>
          <w:sz w:val="28"/>
          <w:szCs w:val="28"/>
        </w:rPr>
      </w:pPr>
      <w:r w:rsidRPr="00BF1CF6">
        <w:rPr>
          <w:rFonts w:ascii="Palatino Linotype" w:eastAsia="Times New Roman" w:hAnsi="Palatino Linotype" w:cs="Times New Roman"/>
          <w:kern w:val="0"/>
          <w:sz w:val="28"/>
          <w:szCs w:val="28"/>
          <w:lang w:eastAsia="de-DE"/>
          <w14:ligatures w14:val="none"/>
        </w:rPr>
        <w:t xml:space="preserve">Zur Jagd nutzten sie Holzlanzen (in der späten Phase der Neandertaler waren sie wahrscheinlich mit steinernen Spitzen versehen), die sie entweder als Stoßlanze oder Wurfspeer nutzten. Am liebsten jagten sie </w:t>
      </w:r>
      <w:r w:rsidRPr="00BF1CF6">
        <w:rPr>
          <w:rFonts w:ascii="Palatino Linotype" w:eastAsia="Times New Roman" w:hAnsi="Palatino Linotype" w:cs="Times New Roman"/>
          <w:kern w:val="0"/>
          <w:sz w:val="28"/>
          <w:szCs w:val="28"/>
          <w:lang w:eastAsia="de-DE"/>
          <w14:ligatures w14:val="none"/>
        </w:rPr>
        <w:lastRenderedPageBreak/>
        <w:t xml:space="preserve">junge </w:t>
      </w:r>
      <w:proofErr w:type="spellStart"/>
      <w:r w:rsidRPr="00BF1CF6">
        <w:rPr>
          <w:rFonts w:ascii="Palatino Linotype" w:eastAsia="Times New Roman" w:hAnsi="Palatino Linotype" w:cs="Times New Roman"/>
          <w:kern w:val="0"/>
          <w:sz w:val="28"/>
          <w:szCs w:val="28"/>
          <w:lang w:eastAsia="de-DE"/>
          <w14:ligatures w14:val="none"/>
        </w:rPr>
        <w:t>erwachsene</w:t>
      </w:r>
      <w:proofErr w:type="spellEnd"/>
      <w:r w:rsidRPr="00BF1CF6">
        <w:rPr>
          <w:rFonts w:ascii="Palatino Linotype" w:eastAsia="Times New Roman" w:hAnsi="Palatino Linotype" w:cs="Times New Roman"/>
          <w:kern w:val="0"/>
          <w:sz w:val="28"/>
          <w:szCs w:val="28"/>
          <w:lang w:eastAsia="de-DE"/>
          <w14:ligatures w14:val="none"/>
        </w:rPr>
        <w:t xml:space="preserve"> Mammuts, Pferde, Rentiere, Bisons und Elefanten, keine kranken und schwachen Tiere. Dabei erlitten sie häufig Kopf- und Armverletzungen, die ihre Stammesmitglieder aber wohl versorgten. Denn an vielen Neandertalerskeletten konnten verheilte Brüche und Wunden festgestellt werden. Übrigens...die Verletzungsmuster sind bei Männern und Frauen zu finden, sie haben also beide </w:t>
      </w:r>
      <w:r w:rsidRPr="00BF1CF6">
        <w:rPr>
          <w:rFonts w:ascii="Palatino Linotype" w:eastAsia="Times New Roman" w:hAnsi="Palatino Linotype" w:cs="Times New Roman"/>
          <w:kern w:val="0"/>
          <w:sz w:val="28"/>
          <w:szCs w:val="28"/>
          <w:lang w:eastAsia="de-DE"/>
          <w14:ligatures w14:val="none"/>
        </w:rPr>
        <w:t>gejagt</w:t>
      </w:r>
      <w:r w:rsidRPr="00BF1CF6">
        <w:rPr>
          <w:rFonts w:ascii="Palatino Linotype" w:eastAsia="Times New Roman" w:hAnsi="Palatino Linotype" w:cs="Times New Roman"/>
          <w:kern w:val="0"/>
          <w:sz w:val="28"/>
          <w:szCs w:val="28"/>
          <w:lang w:eastAsia="de-DE"/>
          <w14:ligatures w14:val="none"/>
        </w:rPr>
        <w:t>!</w:t>
      </w:r>
    </w:p>
    <w:p w14:paraId="2FA68427" w14:textId="13A4B042" w:rsidR="00100FCA" w:rsidRPr="0012214F" w:rsidRDefault="00100FCA" w:rsidP="00B961C1">
      <w:pPr>
        <w:pStyle w:val="StandardWeb"/>
        <w:jc w:val="both"/>
        <w:rPr>
          <w:rStyle w:val="theming-theme-accent1"/>
          <w:rFonts w:ascii="Palatino Linotype" w:eastAsiaTheme="majorEastAsia" w:hAnsi="Palatino Linotype"/>
          <w:color w:val="8E7618"/>
          <w:sz w:val="40"/>
          <w:szCs w:val="40"/>
        </w:rPr>
      </w:pPr>
      <w:r w:rsidRPr="0012214F">
        <w:rPr>
          <w:rStyle w:val="theming-theme-accent1"/>
          <w:rFonts w:ascii="Palatino Linotype" w:eastAsiaTheme="majorEastAsia" w:hAnsi="Palatino Linotype"/>
          <w:color w:val="8E7618"/>
          <w:sz w:val="40"/>
          <w:szCs w:val="40"/>
        </w:rPr>
        <w:t>Wo wohnten sie?</w:t>
      </w:r>
    </w:p>
    <w:p w14:paraId="0CE2A77D" w14:textId="4C06B0C9" w:rsidR="00100FCA" w:rsidRPr="00BF1CF6" w:rsidRDefault="00100FCA" w:rsidP="00B961C1">
      <w:pPr>
        <w:pStyle w:val="StandardWeb"/>
        <w:jc w:val="both"/>
        <w:rPr>
          <w:rStyle w:val="theming-theme-accent1"/>
          <w:rFonts w:ascii="Palatino Linotype" w:eastAsiaTheme="majorEastAsia" w:hAnsi="Palatino Linotype"/>
          <w:sz w:val="28"/>
          <w:szCs w:val="28"/>
        </w:rPr>
      </w:pPr>
      <w:r w:rsidRPr="00BF1CF6">
        <w:rPr>
          <w:rStyle w:val="theming-theme-accent1"/>
          <w:rFonts w:ascii="Palatino Linotype" w:eastAsiaTheme="majorEastAsia" w:hAnsi="Palatino Linotype"/>
          <w:sz w:val="28"/>
          <w:szCs w:val="28"/>
        </w:rPr>
        <w:t>Je nach dem Gebiet</w:t>
      </w:r>
      <w:r w:rsidR="001A2415" w:rsidRPr="00BF1CF6">
        <w:rPr>
          <w:rStyle w:val="theming-theme-accent1"/>
          <w:rFonts w:ascii="Palatino Linotype" w:eastAsiaTheme="majorEastAsia" w:hAnsi="Palatino Linotype"/>
          <w:sz w:val="28"/>
          <w:szCs w:val="28"/>
        </w:rPr>
        <w:t>,</w:t>
      </w:r>
      <w:r w:rsidRPr="00BF1CF6">
        <w:rPr>
          <w:rStyle w:val="theming-theme-accent1"/>
          <w:rFonts w:ascii="Palatino Linotype" w:eastAsiaTheme="majorEastAsia" w:hAnsi="Palatino Linotype"/>
          <w:sz w:val="28"/>
          <w:szCs w:val="28"/>
        </w:rPr>
        <w:t xml:space="preserve"> in dem sie lebten, wählten sie auch unterschiedliche Arten von Schutz gegen Wind und Wetter. Sie schlugen ihre Lager dort auf, wo Wasserquellen, Jagdbeute und andere Nahrungsquellen nah waren.  Das konnte unter dem Schutz eines Höhlendachs oder aber auch auf freien Flächen sein, wo sie sich Zelte aus Fellen, Mammutknochen/- stoßzähne oder Ästen bauten. In diesen Wohnstätten nutzten sie auch Feuerstellen.</w:t>
      </w:r>
      <w:r w:rsidR="009B172F" w:rsidRPr="00BF1CF6">
        <w:rPr>
          <w:rStyle w:val="theming-theme-accent1"/>
          <w:rFonts w:ascii="Palatino Linotype" w:eastAsiaTheme="majorEastAsia" w:hAnsi="Palatino Linotype"/>
          <w:sz w:val="28"/>
          <w:szCs w:val="28"/>
        </w:rPr>
        <w:t xml:space="preserve"> </w:t>
      </w:r>
    </w:p>
    <w:p w14:paraId="7DC39E8C" w14:textId="1B24AEBE" w:rsidR="00004715" w:rsidRPr="00BF1CF6" w:rsidRDefault="009B172F" w:rsidP="00BF1CF6">
      <w:pPr>
        <w:pStyle w:val="StandardWeb"/>
        <w:jc w:val="both"/>
        <w:rPr>
          <w:rFonts w:ascii="Palatino Linotype" w:hAnsi="Palatino Linotype"/>
          <w:sz w:val="28"/>
          <w:szCs w:val="28"/>
        </w:rPr>
      </w:pPr>
      <w:r w:rsidRPr="00BF1CF6">
        <w:rPr>
          <w:rStyle w:val="theming-theme-accent1"/>
          <w:rFonts w:ascii="Palatino Linotype" w:eastAsiaTheme="majorEastAsia" w:hAnsi="Palatino Linotype"/>
          <w:sz w:val="28"/>
          <w:szCs w:val="28"/>
        </w:rPr>
        <w:t xml:space="preserve">Offenbar konnten sie aber auch schon Mauern errichten, wie uns das Beispiel eines architektonischen Struktur aus </w:t>
      </w:r>
      <w:r w:rsidR="00BF1CF6" w:rsidRPr="00BF1CF6">
        <w:rPr>
          <w:rStyle w:val="theming-theme-accent1"/>
          <w:rFonts w:ascii="Palatino Linotype" w:eastAsiaTheme="majorEastAsia" w:hAnsi="Palatino Linotype"/>
          <w:sz w:val="28"/>
          <w:szCs w:val="28"/>
        </w:rPr>
        <w:t>Stalagmiten</w:t>
      </w:r>
      <w:r w:rsidRPr="00BF1CF6">
        <w:rPr>
          <w:rStyle w:val="theming-theme-accent1"/>
          <w:rFonts w:ascii="Palatino Linotype" w:eastAsiaTheme="majorEastAsia" w:hAnsi="Palatino Linotype"/>
          <w:sz w:val="28"/>
          <w:szCs w:val="28"/>
        </w:rPr>
        <w:t xml:space="preserve"> und Stalaktiten zeigt, die Tief im Innern einer französischen Höhle gefunden wurde, schau Dir das mal in der Dokumentation „</w:t>
      </w:r>
      <w:hyperlink r:id="rId15" w:history="1">
        <w:r w:rsidRPr="00BF1CF6">
          <w:rPr>
            <w:rStyle w:val="Hyperlink"/>
            <w:rFonts w:ascii="Palatino Linotype" w:eastAsiaTheme="majorEastAsia" w:hAnsi="Palatino Linotype"/>
            <w:color w:val="8E7618"/>
            <w:sz w:val="28"/>
            <w:szCs w:val="28"/>
          </w:rPr>
          <w:t>Das ungelöste Rätsel des Neandertalers/Kreise der Bruniquel-Höhle</w:t>
        </w:r>
      </w:hyperlink>
      <w:r w:rsidRPr="00BF1CF6">
        <w:rPr>
          <w:rStyle w:val="theming-theme-accent1"/>
          <w:rFonts w:ascii="Palatino Linotype" w:eastAsiaTheme="majorEastAsia" w:hAnsi="Palatino Linotype"/>
          <w:sz w:val="28"/>
          <w:szCs w:val="28"/>
        </w:rPr>
        <w:t>“ an.</w:t>
      </w:r>
    </w:p>
    <w:p w14:paraId="57E2F878" w14:textId="7CE1BB11" w:rsidR="00004715" w:rsidRPr="00BF1CF6" w:rsidRDefault="00033CE5" w:rsidP="00004715">
      <w:pPr>
        <w:pStyle w:val="StandardWeb"/>
        <w:jc w:val="both"/>
        <w:rPr>
          <w:rStyle w:val="theming-theme-accent1"/>
          <w:rFonts w:ascii="Palatino Linotype" w:eastAsiaTheme="majorEastAsia" w:hAnsi="Palatino Linotype"/>
          <w:color w:val="8E7618"/>
          <w:sz w:val="40"/>
          <w:szCs w:val="40"/>
        </w:rPr>
      </w:pPr>
      <w:r w:rsidRPr="00BF1CF6">
        <w:rPr>
          <w:rStyle w:val="theming-theme-accent1"/>
          <w:rFonts w:ascii="Palatino Linotype" w:eastAsiaTheme="majorEastAsia" w:hAnsi="Palatino Linotype"/>
          <w:color w:val="8E7618"/>
          <w:sz w:val="40"/>
          <w:szCs w:val="40"/>
        </w:rPr>
        <w:t>Woher wissen wir so viel über sie?</w:t>
      </w:r>
    </w:p>
    <w:p w14:paraId="3FF6AFBD" w14:textId="2ABA6C03" w:rsidR="009C6E9B" w:rsidRPr="00BF1CF6" w:rsidRDefault="007933F1" w:rsidP="00004715">
      <w:pPr>
        <w:pStyle w:val="StandardWeb"/>
        <w:jc w:val="both"/>
        <w:rPr>
          <w:rFonts w:ascii="Palatino Linotype" w:hAnsi="Palatino Linotype"/>
          <w:sz w:val="28"/>
          <w:szCs w:val="28"/>
        </w:rPr>
      </w:pPr>
      <w:r w:rsidRPr="00BF1CF6">
        <w:rPr>
          <w:rFonts w:ascii="Palatino Linotype" w:hAnsi="Palatino Linotype"/>
          <w:sz w:val="28"/>
          <w:szCs w:val="28"/>
        </w:rPr>
        <w:t>Archäologen haben viele Neandertalerskelette gefunden, die sie untersuchen konnten. Das liegt u.a. daran, dass einige Neandertaler bestattet und in Höhlen abgelegt wurden. Aber auch die gefundenen Werkzeuge und die Rekonstruktion der Lebensbedingungen von Neandertalern geben uns viele Hinweise, wie sie gelebt haben.</w:t>
      </w:r>
    </w:p>
    <w:p w14:paraId="7934F546" w14:textId="77777777" w:rsidR="00E75AF4" w:rsidRDefault="00E75AF4" w:rsidP="00C97E44">
      <w:pPr>
        <w:pStyle w:val="StandardWeb"/>
        <w:ind w:left="708"/>
        <w:jc w:val="both"/>
      </w:pPr>
    </w:p>
    <w:p w14:paraId="34002F02" w14:textId="08307C15" w:rsidR="00E75AF4" w:rsidRPr="001C6B69" w:rsidRDefault="005321E5" w:rsidP="00C97E44">
      <w:pPr>
        <w:pStyle w:val="StandardWeb"/>
        <w:ind w:left="708"/>
        <w:jc w:val="both"/>
        <w:rPr>
          <w:rStyle w:val="Hyperlink"/>
          <w:rFonts w:ascii="Palatino Linotype" w:eastAsiaTheme="majorEastAsia" w:hAnsi="Palatino Linotype"/>
          <w:color w:val="8E7618"/>
          <w:sz w:val="28"/>
          <w:szCs w:val="28"/>
        </w:rPr>
      </w:pPr>
      <w:r w:rsidRPr="001C6B69">
        <w:rPr>
          <w:rFonts w:ascii="Palatino Linotype" w:hAnsi="Palatino Linotype"/>
          <w:color w:val="8E7618"/>
          <w:sz w:val="28"/>
          <w:szCs w:val="28"/>
          <w:u w:val="single"/>
        </w:rPr>
        <w:fldChar w:fldCharType="begin"/>
      </w:r>
      <w:r w:rsidR="001C6B69" w:rsidRPr="001C6B69">
        <w:rPr>
          <w:rFonts w:ascii="Palatino Linotype" w:hAnsi="Palatino Linotype"/>
          <w:color w:val="8E7618"/>
          <w:sz w:val="28"/>
          <w:szCs w:val="28"/>
          <w:u w:val="single"/>
        </w:rPr>
        <w:instrText>HYPERLINK "https://www.zdf.de/play/dokus/zdf-info-100/geheimnisse-des-neandertalers--unser-unterschaetzter-verwandter-100"</w:instrText>
      </w:r>
      <w:r w:rsidR="001C6B69" w:rsidRPr="001C6B69">
        <w:rPr>
          <w:rFonts w:ascii="Palatino Linotype" w:hAnsi="Palatino Linotype"/>
          <w:color w:val="8E7618"/>
          <w:sz w:val="28"/>
          <w:szCs w:val="28"/>
          <w:u w:val="single"/>
        </w:rPr>
      </w:r>
      <w:r w:rsidRPr="001C6B69">
        <w:rPr>
          <w:rFonts w:ascii="Palatino Linotype" w:hAnsi="Palatino Linotype"/>
          <w:color w:val="8E7618"/>
          <w:sz w:val="28"/>
          <w:szCs w:val="28"/>
          <w:u w:val="single"/>
        </w:rPr>
        <w:fldChar w:fldCharType="separate"/>
      </w:r>
      <w:r w:rsidR="00E75AF4" w:rsidRPr="001C6B69">
        <w:rPr>
          <w:rStyle w:val="Hyperlink"/>
          <w:rFonts w:ascii="Palatino Linotype" w:hAnsi="Palatino Linotype"/>
          <w:color w:val="8E7618"/>
          <w:sz w:val="28"/>
          <w:szCs w:val="28"/>
        </w:rPr>
        <w:t xml:space="preserve">MEHR LERNEN </w:t>
      </w:r>
      <w:r w:rsidR="00BF1CF6" w:rsidRPr="001C6B69">
        <w:rPr>
          <w:rFonts w:ascii="Palatino Linotype" w:hAnsi="Palatino Linotype"/>
          <w:color w:val="8E7618"/>
          <w:sz w:val="28"/>
          <w:szCs w:val="28"/>
          <w:u w:val="single"/>
        </w:rPr>
        <w:t xml:space="preserve">über die Neandertalerforschung in der Dokumentation </w:t>
      </w:r>
      <w:r w:rsidR="00BF1CF6" w:rsidRPr="001C6B69">
        <w:rPr>
          <w:rFonts w:ascii="Palatino Linotype" w:hAnsi="Palatino Linotype"/>
          <w:color w:val="8E7618"/>
          <w:sz w:val="28"/>
          <w:szCs w:val="28"/>
          <w:u w:val="single"/>
        </w:rPr>
        <w:t>"Geheimnisse des Neandertalers/Unser unterschätzter Verwandter (2020)</w:t>
      </w:r>
    </w:p>
    <w:p w14:paraId="1A1FD7D4" w14:textId="699A5EB3" w:rsidR="00A70C2F" w:rsidRPr="00E217D3" w:rsidRDefault="005321E5" w:rsidP="00A70C2F">
      <w:pPr>
        <w:pStyle w:val="StandardWeb"/>
        <w:jc w:val="both"/>
        <w:rPr>
          <w:rFonts w:ascii="Palatino Linotype" w:hAnsi="Palatino Linotype"/>
        </w:rPr>
      </w:pPr>
      <w:r w:rsidRPr="001C6B69">
        <w:rPr>
          <w:rFonts w:ascii="Palatino Linotype" w:hAnsi="Palatino Linotype"/>
          <w:color w:val="8E7618"/>
          <w:sz w:val="28"/>
          <w:szCs w:val="28"/>
          <w:u w:val="single"/>
        </w:rPr>
        <w:fldChar w:fldCharType="end"/>
      </w:r>
    </w:p>
    <w:sectPr w:rsidR="00A70C2F" w:rsidRPr="00E217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ProzaLibr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F1FA6"/>
    <w:multiLevelType w:val="multilevel"/>
    <w:tmpl w:val="9F2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73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Fgqc2OQUiTn5/8OerFPeZSlSGOqxax9ovfPu1gji6S5WXWP6kfvzigF+yoIA1rKVilqUBPwzGqvEVSwap91TTQ==" w:salt="p/vOg5b6oM9pXNLCamrJf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AC"/>
    <w:rsid w:val="00004715"/>
    <w:rsid w:val="00011AD1"/>
    <w:rsid w:val="00033CE5"/>
    <w:rsid w:val="00040151"/>
    <w:rsid w:val="000538F7"/>
    <w:rsid w:val="00061508"/>
    <w:rsid w:val="0009298C"/>
    <w:rsid w:val="000A5D87"/>
    <w:rsid w:val="000B4535"/>
    <w:rsid w:val="000C447D"/>
    <w:rsid w:val="000D0FAC"/>
    <w:rsid w:val="00100FCA"/>
    <w:rsid w:val="0012214F"/>
    <w:rsid w:val="001408DC"/>
    <w:rsid w:val="00146B5C"/>
    <w:rsid w:val="00152820"/>
    <w:rsid w:val="00167A0D"/>
    <w:rsid w:val="0018391C"/>
    <w:rsid w:val="001A2415"/>
    <w:rsid w:val="001A6F35"/>
    <w:rsid w:val="001B0348"/>
    <w:rsid w:val="001C6B69"/>
    <w:rsid w:val="001E1049"/>
    <w:rsid w:val="002152CC"/>
    <w:rsid w:val="00222A61"/>
    <w:rsid w:val="002A172F"/>
    <w:rsid w:val="002A5F29"/>
    <w:rsid w:val="002B724D"/>
    <w:rsid w:val="002E1988"/>
    <w:rsid w:val="00323627"/>
    <w:rsid w:val="003329F1"/>
    <w:rsid w:val="00343BFB"/>
    <w:rsid w:val="00350EB9"/>
    <w:rsid w:val="0037235F"/>
    <w:rsid w:val="003854FA"/>
    <w:rsid w:val="003954FB"/>
    <w:rsid w:val="003A45F4"/>
    <w:rsid w:val="003B5577"/>
    <w:rsid w:val="003C4681"/>
    <w:rsid w:val="003C64B7"/>
    <w:rsid w:val="003D65BA"/>
    <w:rsid w:val="003F1329"/>
    <w:rsid w:val="004166F6"/>
    <w:rsid w:val="00423FF0"/>
    <w:rsid w:val="00425E78"/>
    <w:rsid w:val="00431CC1"/>
    <w:rsid w:val="00437332"/>
    <w:rsid w:val="004440B9"/>
    <w:rsid w:val="00450822"/>
    <w:rsid w:val="00472D36"/>
    <w:rsid w:val="0047757F"/>
    <w:rsid w:val="00483AEA"/>
    <w:rsid w:val="0048750C"/>
    <w:rsid w:val="004B16B9"/>
    <w:rsid w:val="004C411B"/>
    <w:rsid w:val="004C70BD"/>
    <w:rsid w:val="004C7851"/>
    <w:rsid w:val="004D5D29"/>
    <w:rsid w:val="004F2F48"/>
    <w:rsid w:val="00501AEC"/>
    <w:rsid w:val="00527DB5"/>
    <w:rsid w:val="005321E5"/>
    <w:rsid w:val="00553C04"/>
    <w:rsid w:val="00557B17"/>
    <w:rsid w:val="005648E2"/>
    <w:rsid w:val="005677EF"/>
    <w:rsid w:val="0058704A"/>
    <w:rsid w:val="0059105B"/>
    <w:rsid w:val="005A1830"/>
    <w:rsid w:val="005A36F6"/>
    <w:rsid w:val="005A58E5"/>
    <w:rsid w:val="005D6AAD"/>
    <w:rsid w:val="005F04D2"/>
    <w:rsid w:val="00615480"/>
    <w:rsid w:val="00616034"/>
    <w:rsid w:val="00646F8B"/>
    <w:rsid w:val="006704D4"/>
    <w:rsid w:val="00675BDC"/>
    <w:rsid w:val="00686B22"/>
    <w:rsid w:val="006941A3"/>
    <w:rsid w:val="006C259C"/>
    <w:rsid w:val="006F1600"/>
    <w:rsid w:val="006F1EEA"/>
    <w:rsid w:val="00700489"/>
    <w:rsid w:val="0070638E"/>
    <w:rsid w:val="00714B8B"/>
    <w:rsid w:val="007253D6"/>
    <w:rsid w:val="007359E4"/>
    <w:rsid w:val="00737DFB"/>
    <w:rsid w:val="00785B24"/>
    <w:rsid w:val="007933F1"/>
    <w:rsid w:val="008106AE"/>
    <w:rsid w:val="00815B28"/>
    <w:rsid w:val="0083138F"/>
    <w:rsid w:val="008507D5"/>
    <w:rsid w:val="00852144"/>
    <w:rsid w:val="00854958"/>
    <w:rsid w:val="008662CA"/>
    <w:rsid w:val="00887874"/>
    <w:rsid w:val="008B492D"/>
    <w:rsid w:val="008D7BF9"/>
    <w:rsid w:val="008E4298"/>
    <w:rsid w:val="008F53FA"/>
    <w:rsid w:val="00921171"/>
    <w:rsid w:val="009264CE"/>
    <w:rsid w:val="009308E2"/>
    <w:rsid w:val="009432F2"/>
    <w:rsid w:val="00950E2B"/>
    <w:rsid w:val="0095611C"/>
    <w:rsid w:val="0098341E"/>
    <w:rsid w:val="009924B2"/>
    <w:rsid w:val="009B172F"/>
    <w:rsid w:val="009C6E9B"/>
    <w:rsid w:val="009E40F8"/>
    <w:rsid w:val="00A20B15"/>
    <w:rsid w:val="00A303ED"/>
    <w:rsid w:val="00A70C2F"/>
    <w:rsid w:val="00A93FFD"/>
    <w:rsid w:val="00A97AB5"/>
    <w:rsid w:val="00AA3067"/>
    <w:rsid w:val="00AB0FEC"/>
    <w:rsid w:val="00AB58D9"/>
    <w:rsid w:val="00AD2910"/>
    <w:rsid w:val="00AF0E3F"/>
    <w:rsid w:val="00AF6688"/>
    <w:rsid w:val="00B34F0A"/>
    <w:rsid w:val="00B40259"/>
    <w:rsid w:val="00B40DD2"/>
    <w:rsid w:val="00B73EEC"/>
    <w:rsid w:val="00B73EF0"/>
    <w:rsid w:val="00B85A80"/>
    <w:rsid w:val="00B961C1"/>
    <w:rsid w:val="00BA1C17"/>
    <w:rsid w:val="00BE2692"/>
    <w:rsid w:val="00BE5B9E"/>
    <w:rsid w:val="00BF1CF6"/>
    <w:rsid w:val="00C01654"/>
    <w:rsid w:val="00C02F67"/>
    <w:rsid w:val="00C064EA"/>
    <w:rsid w:val="00C55ECE"/>
    <w:rsid w:val="00C61DBD"/>
    <w:rsid w:val="00C72388"/>
    <w:rsid w:val="00C77DE9"/>
    <w:rsid w:val="00C94B82"/>
    <w:rsid w:val="00C97E44"/>
    <w:rsid w:val="00CA0801"/>
    <w:rsid w:val="00CA238B"/>
    <w:rsid w:val="00CC2967"/>
    <w:rsid w:val="00CD3A26"/>
    <w:rsid w:val="00D4688B"/>
    <w:rsid w:val="00D652B8"/>
    <w:rsid w:val="00D72720"/>
    <w:rsid w:val="00D76011"/>
    <w:rsid w:val="00DC31ED"/>
    <w:rsid w:val="00DF50BE"/>
    <w:rsid w:val="00E00A54"/>
    <w:rsid w:val="00E04910"/>
    <w:rsid w:val="00E217D3"/>
    <w:rsid w:val="00E259E3"/>
    <w:rsid w:val="00E3465C"/>
    <w:rsid w:val="00E75AF4"/>
    <w:rsid w:val="00E75BA5"/>
    <w:rsid w:val="00E812D3"/>
    <w:rsid w:val="00E91AB1"/>
    <w:rsid w:val="00EA7297"/>
    <w:rsid w:val="00EB413B"/>
    <w:rsid w:val="00EB4E1C"/>
    <w:rsid w:val="00EC0A64"/>
    <w:rsid w:val="00EF6072"/>
    <w:rsid w:val="00F64788"/>
    <w:rsid w:val="00F66557"/>
    <w:rsid w:val="00F70E41"/>
    <w:rsid w:val="00F71483"/>
    <w:rsid w:val="00F9035D"/>
    <w:rsid w:val="00FF3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663F"/>
  <w15:chartTrackingRefBased/>
  <w15:docId w15:val="{A7F38752-E0A7-47D6-9930-BFC63025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AEC"/>
  </w:style>
  <w:style w:type="paragraph" w:styleId="berschrift1">
    <w:name w:val="heading 1"/>
    <w:basedOn w:val="Standard"/>
    <w:next w:val="Standard"/>
    <w:link w:val="berschrift1Zchn"/>
    <w:uiPriority w:val="9"/>
    <w:qFormat/>
    <w:rsid w:val="000D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0F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0F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0F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0F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0F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0F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0F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0F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0F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0F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0F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0F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0F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0F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0F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0FAC"/>
    <w:rPr>
      <w:rFonts w:eastAsiaTheme="majorEastAsia" w:cstheme="majorBidi"/>
      <w:color w:val="272727" w:themeColor="text1" w:themeTint="D8"/>
    </w:rPr>
  </w:style>
  <w:style w:type="paragraph" w:styleId="Titel">
    <w:name w:val="Title"/>
    <w:basedOn w:val="Standard"/>
    <w:next w:val="Standard"/>
    <w:link w:val="TitelZchn"/>
    <w:uiPriority w:val="10"/>
    <w:qFormat/>
    <w:rsid w:val="000D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0F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0F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0F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0F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0FAC"/>
    <w:rPr>
      <w:i/>
      <w:iCs/>
      <w:color w:val="404040" w:themeColor="text1" w:themeTint="BF"/>
    </w:rPr>
  </w:style>
  <w:style w:type="paragraph" w:styleId="Listenabsatz">
    <w:name w:val="List Paragraph"/>
    <w:basedOn w:val="Standard"/>
    <w:uiPriority w:val="34"/>
    <w:qFormat/>
    <w:rsid w:val="000D0FAC"/>
    <w:pPr>
      <w:ind w:left="720"/>
      <w:contextualSpacing/>
    </w:pPr>
  </w:style>
  <w:style w:type="character" w:styleId="IntensiveHervorhebung">
    <w:name w:val="Intense Emphasis"/>
    <w:basedOn w:val="Absatz-Standardschriftart"/>
    <w:uiPriority w:val="21"/>
    <w:qFormat/>
    <w:rsid w:val="000D0FAC"/>
    <w:rPr>
      <w:i/>
      <w:iCs/>
      <w:color w:val="0F4761" w:themeColor="accent1" w:themeShade="BF"/>
    </w:rPr>
  </w:style>
  <w:style w:type="paragraph" w:styleId="IntensivesZitat">
    <w:name w:val="Intense Quote"/>
    <w:basedOn w:val="Standard"/>
    <w:next w:val="Standard"/>
    <w:link w:val="IntensivesZitatZchn"/>
    <w:uiPriority w:val="30"/>
    <w:qFormat/>
    <w:rsid w:val="000D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0FAC"/>
    <w:rPr>
      <w:i/>
      <w:iCs/>
      <w:color w:val="0F4761" w:themeColor="accent1" w:themeShade="BF"/>
    </w:rPr>
  </w:style>
  <w:style w:type="character" w:styleId="IntensiverVerweis">
    <w:name w:val="Intense Reference"/>
    <w:basedOn w:val="Absatz-Standardschriftart"/>
    <w:uiPriority w:val="32"/>
    <w:qFormat/>
    <w:rsid w:val="000D0FAC"/>
    <w:rPr>
      <w:b/>
      <w:bCs/>
      <w:smallCaps/>
      <w:color w:val="0F4761" w:themeColor="accent1" w:themeShade="BF"/>
      <w:spacing w:val="5"/>
    </w:rPr>
  </w:style>
  <w:style w:type="character" w:styleId="Hyperlink">
    <w:name w:val="Hyperlink"/>
    <w:basedOn w:val="Absatz-Standardschriftart"/>
    <w:uiPriority w:val="99"/>
    <w:unhideWhenUsed/>
    <w:rsid w:val="009E40F8"/>
    <w:rPr>
      <w:color w:val="467886" w:themeColor="hyperlink"/>
      <w:u w:val="single"/>
    </w:rPr>
  </w:style>
  <w:style w:type="paragraph" w:styleId="StandardWeb">
    <w:name w:val="Normal (Web)"/>
    <w:basedOn w:val="Standard"/>
    <w:uiPriority w:val="99"/>
    <w:unhideWhenUsed/>
    <w:rsid w:val="009E40F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4C7851"/>
    <w:rPr>
      <w:color w:val="605E5C"/>
      <w:shd w:val="clear" w:color="auto" w:fill="E1DFDD"/>
    </w:rPr>
  </w:style>
  <w:style w:type="character" w:styleId="BesuchterLink">
    <w:name w:val="FollowedHyperlink"/>
    <w:basedOn w:val="Absatz-Standardschriftart"/>
    <w:uiPriority w:val="99"/>
    <w:semiHidden/>
    <w:unhideWhenUsed/>
    <w:rsid w:val="00E04910"/>
    <w:rPr>
      <w:color w:val="96607D" w:themeColor="followedHyperlink"/>
      <w:u w:val="single"/>
    </w:rPr>
  </w:style>
  <w:style w:type="character" w:customStyle="1" w:styleId="Hyperlink1">
    <w:name w:val="Hyperlink1"/>
    <w:basedOn w:val="Absatz-Standardschriftart"/>
    <w:uiPriority w:val="99"/>
    <w:unhideWhenUsed/>
    <w:rsid w:val="00C61DBD"/>
    <w:rPr>
      <w:color w:val="467886"/>
      <w:u w:val="single"/>
    </w:rPr>
  </w:style>
  <w:style w:type="character" w:customStyle="1" w:styleId="theming-theme-accent1">
    <w:name w:val="theming-theme-accent1"/>
    <w:basedOn w:val="Absatz-Standardschriftart"/>
    <w:rsid w:val="00E8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993">
      <w:bodyDiv w:val="1"/>
      <w:marLeft w:val="0"/>
      <w:marRight w:val="0"/>
      <w:marTop w:val="0"/>
      <w:marBottom w:val="0"/>
      <w:divBdr>
        <w:top w:val="none" w:sz="0" w:space="0" w:color="auto"/>
        <w:left w:val="none" w:sz="0" w:space="0" w:color="auto"/>
        <w:bottom w:val="none" w:sz="0" w:space="0" w:color="auto"/>
        <w:right w:val="none" w:sz="0" w:space="0" w:color="auto"/>
      </w:divBdr>
    </w:div>
    <w:div w:id="38474677">
      <w:bodyDiv w:val="1"/>
      <w:marLeft w:val="0"/>
      <w:marRight w:val="0"/>
      <w:marTop w:val="0"/>
      <w:marBottom w:val="0"/>
      <w:divBdr>
        <w:top w:val="none" w:sz="0" w:space="0" w:color="auto"/>
        <w:left w:val="none" w:sz="0" w:space="0" w:color="auto"/>
        <w:bottom w:val="none" w:sz="0" w:space="0" w:color="auto"/>
        <w:right w:val="none" w:sz="0" w:space="0" w:color="auto"/>
      </w:divBdr>
      <w:divsChild>
        <w:div w:id="319887885">
          <w:marLeft w:val="0"/>
          <w:marRight w:val="0"/>
          <w:marTop w:val="0"/>
          <w:marBottom w:val="0"/>
          <w:divBdr>
            <w:top w:val="none" w:sz="0" w:space="0" w:color="auto"/>
            <w:left w:val="none" w:sz="0" w:space="0" w:color="auto"/>
            <w:bottom w:val="none" w:sz="0" w:space="0" w:color="auto"/>
            <w:right w:val="none" w:sz="0" w:space="0" w:color="auto"/>
          </w:divBdr>
          <w:divsChild>
            <w:div w:id="580792544">
              <w:marLeft w:val="0"/>
              <w:marRight w:val="0"/>
              <w:marTop w:val="0"/>
              <w:marBottom w:val="0"/>
              <w:divBdr>
                <w:top w:val="none" w:sz="0" w:space="0" w:color="auto"/>
                <w:left w:val="none" w:sz="0" w:space="0" w:color="auto"/>
                <w:bottom w:val="none" w:sz="0" w:space="0" w:color="auto"/>
                <w:right w:val="none" w:sz="0" w:space="0" w:color="auto"/>
              </w:divBdr>
              <w:divsChild>
                <w:div w:id="905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6895">
      <w:bodyDiv w:val="1"/>
      <w:marLeft w:val="0"/>
      <w:marRight w:val="0"/>
      <w:marTop w:val="0"/>
      <w:marBottom w:val="0"/>
      <w:divBdr>
        <w:top w:val="none" w:sz="0" w:space="0" w:color="auto"/>
        <w:left w:val="none" w:sz="0" w:space="0" w:color="auto"/>
        <w:bottom w:val="none" w:sz="0" w:space="0" w:color="auto"/>
        <w:right w:val="none" w:sz="0" w:space="0" w:color="auto"/>
      </w:divBdr>
    </w:div>
    <w:div w:id="300380651">
      <w:bodyDiv w:val="1"/>
      <w:marLeft w:val="0"/>
      <w:marRight w:val="0"/>
      <w:marTop w:val="0"/>
      <w:marBottom w:val="0"/>
      <w:divBdr>
        <w:top w:val="none" w:sz="0" w:space="0" w:color="auto"/>
        <w:left w:val="none" w:sz="0" w:space="0" w:color="auto"/>
        <w:bottom w:val="none" w:sz="0" w:space="0" w:color="auto"/>
        <w:right w:val="none" w:sz="0" w:space="0" w:color="auto"/>
      </w:divBdr>
      <w:divsChild>
        <w:div w:id="732125594">
          <w:marLeft w:val="0"/>
          <w:marRight w:val="0"/>
          <w:marTop w:val="0"/>
          <w:marBottom w:val="0"/>
          <w:divBdr>
            <w:top w:val="none" w:sz="0" w:space="0" w:color="auto"/>
            <w:left w:val="none" w:sz="0" w:space="0" w:color="auto"/>
            <w:bottom w:val="none" w:sz="0" w:space="0" w:color="auto"/>
            <w:right w:val="none" w:sz="0" w:space="0" w:color="auto"/>
          </w:divBdr>
          <w:divsChild>
            <w:div w:id="1052659772">
              <w:marLeft w:val="0"/>
              <w:marRight w:val="0"/>
              <w:marTop w:val="0"/>
              <w:marBottom w:val="0"/>
              <w:divBdr>
                <w:top w:val="none" w:sz="0" w:space="0" w:color="auto"/>
                <w:left w:val="none" w:sz="0" w:space="0" w:color="auto"/>
                <w:bottom w:val="none" w:sz="0" w:space="0" w:color="auto"/>
                <w:right w:val="none" w:sz="0" w:space="0" w:color="auto"/>
              </w:divBdr>
              <w:divsChild>
                <w:div w:id="9812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58851">
      <w:bodyDiv w:val="1"/>
      <w:marLeft w:val="0"/>
      <w:marRight w:val="0"/>
      <w:marTop w:val="0"/>
      <w:marBottom w:val="0"/>
      <w:divBdr>
        <w:top w:val="none" w:sz="0" w:space="0" w:color="auto"/>
        <w:left w:val="none" w:sz="0" w:space="0" w:color="auto"/>
        <w:bottom w:val="none" w:sz="0" w:space="0" w:color="auto"/>
        <w:right w:val="none" w:sz="0" w:space="0" w:color="auto"/>
      </w:divBdr>
    </w:div>
    <w:div w:id="578830005">
      <w:bodyDiv w:val="1"/>
      <w:marLeft w:val="0"/>
      <w:marRight w:val="0"/>
      <w:marTop w:val="0"/>
      <w:marBottom w:val="0"/>
      <w:divBdr>
        <w:top w:val="none" w:sz="0" w:space="0" w:color="auto"/>
        <w:left w:val="none" w:sz="0" w:space="0" w:color="auto"/>
        <w:bottom w:val="none" w:sz="0" w:space="0" w:color="auto"/>
        <w:right w:val="none" w:sz="0" w:space="0" w:color="auto"/>
      </w:divBdr>
    </w:div>
    <w:div w:id="652565290">
      <w:bodyDiv w:val="1"/>
      <w:marLeft w:val="0"/>
      <w:marRight w:val="0"/>
      <w:marTop w:val="0"/>
      <w:marBottom w:val="0"/>
      <w:divBdr>
        <w:top w:val="none" w:sz="0" w:space="0" w:color="auto"/>
        <w:left w:val="none" w:sz="0" w:space="0" w:color="auto"/>
        <w:bottom w:val="none" w:sz="0" w:space="0" w:color="auto"/>
        <w:right w:val="none" w:sz="0" w:space="0" w:color="auto"/>
      </w:divBdr>
    </w:div>
    <w:div w:id="807237793">
      <w:bodyDiv w:val="1"/>
      <w:marLeft w:val="0"/>
      <w:marRight w:val="0"/>
      <w:marTop w:val="0"/>
      <w:marBottom w:val="0"/>
      <w:divBdr>
        <w:top w:val="none" w:sz="0" w:space="0" w:color="auto"/>
        <w:left w:val="none" w:sz="0" w:space="0" w:color="auto"/>
        <w:bottom w:val="none" w:sz="0" w:space="0" w:color="auto"/>
        <w:right w:val="none" w:sz="0" w:space="0" w:color="auto"/>
      </w:divBdr>
    </w:div>
    <w:div w:id="1144467135">
      <w:bodyDiv w:val="1"/>
      <w:marLeft w:val="0"/>
      <w:marRight w:val="0"/>
      <w:marTop w:val="0"/>
      <w:marBottom w:val="0"/>
      <w:divBdr>
        <w:top w:val="none" w:sz="0" w:space="0" w:color="auto"/>
        <w:left w:val="none" w:sz="0" w:space="0" w:color="auto"/>
        <w:bottom w:val="none" w:sz="0" w:space="0" w:color="auto"/>
        <w:right w:val="none" w:sz="0" w:space="0" w:color="auto"/>
      </w:divBdr>
    </w:div>
    <w:div w:id="1298950640">
      <w:bodyDiv w:val="1"/>
      <w:marLeft w:val="0"/>
      <w:marRight w:val="0"/>
      <w:marTop w:val="0"/>
      <w:marBottom w:val="0"/>
      <w:divBdr>
        <w:top w:val="none" w:sz="0" w:space="0" w:color="auto"/>
        <w:left w:val="none" w:sz="0" w:space="0" w:color="auto"/>
        <w:bottom w:val="none" w:sz="0" w:space="0" w:color="auto"/>
        <w:right w:val="none" w:sz="0" w:space="0" w:color="auto"/>
      </w:divBdr>
      <w:divsChild>
        <w:div w:id="2096590701">
          <w:marLeft w:val="0"/>
          <w:marRight w:val="0"/>
          <w:marTop w:val="0"/>
          <w:marBottom w:val="0"/>
          <w:divBdr>
            <w:top w:val="none" w:sz="0" w:space="0" w:color="auto"/>
            <w:left w:val="none" w:sz="0" w:space="0" w:color="auto"/>
            <w:bottom w:val="none" w:sz="0" w:space="0" w:color="auto"/>
            <w:right w:val="none" w:sz="0" w:space="0" w:color="auto"/>
          </w:divBdr>
          <w:divsChild>
            <w:div w:id="127625967">
              <w:marLeft w:val="0"/>
              <w:marRight w:val="0"/>
              <w:marTop w:val="0"/>
              <w:marBottom w:val="0"/>
              <w:divBdr>
                <w:top w:val="none" w:sz="0" w:space="0" w:color="auto"/>
                <w:left w:val="none" w:sz="0" w:space="0" w:color="auto"/>
                <w:bottom w:val="none" w:sz="0" w:space="0" w:color="auto"/>
                <w:right w:val="none" w:sz="0" w:space="0" w:color="auto"/>
              </w:divBdr>
              <w:divsChild>
                <w:div w:id="14626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09028">
      <w:bodyDiv w:val="1"/>
      <w:marLeft w:val="0"/>
      <w:marRight w:val="0"/>
      <w:marTop w:val="0"/>
      <w:marBottom w:val="0"/>
      <w:divBdr>
        <w:top w:val="none" w:sz="0" w:space="0" w:color="auto"/>
        <w:left w:val="none" w:sz="0" w:space="0" w:color="auto"/>
        <w:bottom w:val="none" w:sz="0" w:space="0" w:color="auto"/>
        <w:right w:val="none" w:sz="0" w:space="0" w:color="auto"/>
      </w:divBdr>
      <w:divsChild>
        <w:div w:id="1709837365">
          <w:marLeft w:val="0"/>
          <w:marRight w:val="0"/>
          <w:marTop w:val="0"/>
          <w:marBottom w:val="0"/>
          <w:divBdr>
            <w:top w:val="none" w:sz="0" w:space="0" w:color="auto"/>
            <w:left w:val="none" w:sz="0" w:space="0" w:color="auto"/>
            <w:bottom w:val="none" w:sz="0" w:space="0" w:color="auto"/>
            <w:right w:val="none" w:sz="0" w:space="0" w:color="auto"/>
          </w:divBdr>
          <w:divsChild>
            <w:div w:id="1987511899">
              <w:marLeft w:val="0"/>
              <w:marRight w:val="0"/>
              <w:marTop w:val="0"/>
              <w:marBottom w:val="0"/>
              <w:divBdr>
                <w:top w:val="none" w:sz="0" w:space="0" w:color="auto"/>
                <w:left w:val="none" w:sz="0" w:space="0" w:color="auto"/>
                <w:bottom w:val="none" w:sz="0" w:space="0" w:color="auto"/>
                <w:right w:val="none" w:sz="0" w:space="0" w:color="auto"/>
              </w:divBdr>
              <w:divsChild>
                <w:div w:id="243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3554">
      <w:bodyDiv w:val="1"/>
      <w:marLeft w:val="0"/>
      <w:marRight w:val="0"/>
      <w:marTop w:val="0"/>
      <w:marBottom w:val="0"/>
      <w:divBdr>
        <w:top w:val="none" w:sz="0" w:space="0" w:color="auto"/>
        <w:left w:val="none" w:sz="0" w:space="0" w:color="auto"/>
        <w:bottom w:val="none" w:sz="0" w:space="0" w:color="auto"/>
        <w:right w:val="none" w:sz="0" w:space="0" w:color="auto"/>
      </w:divBdr>
    </w:div>
    <w:div w:id="1751540305">
      <w:bodyDiv w:val="1"/>
      <w:marLeft w:val="0"/>
      <w:marRight w:val="0"/>
      <w:marTop w:val="0"/>
      <w:marBottom w:val="0"/>
      <w:divBdr>
        <w:top w:val="none" w:sz="0" w:space="0" w:color="auto"/>
        <w:left w:val="none" w:sz="0" w:space="0" w:color="auto"/>
        <w:bottom w:val="none" w:sz="0" w:space="0" w:color="auto"/>
        <w:right w:val="none" w:sz="0" w:space="0" w:color="auto"/>
      </w:divBdr>
    </w:div>
    <w:div w:id="1781559744">
      <w:bodyDiv w:val="1"/>
      <w:marLeft w:val="0"/>
      <w:marRight w:val="0"/>
      <w:marTop w:val="0"/>
      <w:marBottom w:val="0"/>
      <w:divBdr>
        <w:top w:val="none" w:sz="0" w:space="0" w:color="auto"/>
        <w:left w:val="none" w:sz="0" w:space="0" w:color="auto"/>
        <w:bottom w:val="none" w:sz="0" w:space="0" w:color="auto"/>
        <w:right w:val="none" w:sz="0" w:space="0" w:color="auto"/>
      </w:divBdr>
    </w:div>
    <w:div w:id="1849714835">
      <w:bodyDiv w:val="1"/>
      <w:marLeft w:val="0"/>
      <w:marRight w:val="0"/>
      <w:marTop w:val="0"/>
      <w:marBottom w:val="0"/>
      <w:divBdr>
        <w:top w:val="none" w:sz="0" w:space="0" w:color="auto"/>
        <w:left w:val="none" w:sz="0" w:space="0" w:color="auto"/>
        <w:bottom w:val="none" w:sz="0" w:space="0" w:color="auto"/>
        <w:right w:val="none" w:sz="0" w:space="0" w:color="auto"/>
      </w:divBdr>
    </w:div>
    <w:div w:id="19007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esmuseum-bonn.lvr.de/de/forschung/projekte/projekt_neandertaler.html" TargetMode="External"/><Relationship Id="rId13" Type="http://schemas.openxmlformats.org/officeDocument/2006/relationships/hyperlink" Target="https://youtu.be/tA91YHaNTpc?si=dm-xAJ2Ugw70QnuH&amp;t=458" TargetMode="External"/><Relationship Id="rId3" Type="http://schemas.openxmlformats.org/officeDocument/2006/relationships/settings" Target="settings.xml"/><Relationship Id="rId7" Type="http://schemas.openxmlformats.org/officeDocument/2006/relationships/hyperlink" Target="https://www.ardmediathek.de/video/planet-schule/die-aussergewoehnliche-reise-der-menschheit/swr/Y3JpZDovL3BsYW5ldC1zY2h1bGUuZGUvQVJEXzExMjQ2X3ZpZGVv" TargetMode="External"/><Relationship Id="rId12" Type="http://schemas.openxmlformats.org/officeDocument/2006/relationships/hyperlink" Target="https://www.spiegel.de/wissenschaft/mensch/forscher-finden-neandertaler-schmuck-aus-adlerklauen-a-102291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piegel.de/wissenschaft/mensch/forscher-finden-neandertaler-schmuck-aus-adlerklauen-a-1022913.html" TargetMode="External"/><Relationship Id="rId5" Type="http://schemas.openxmlformats.org/officeDocument/2006/relationships/image" Target="media/image1.png"/><Relationship Id="rId15" Type="http://schemas.openxmlformats.org/officeDocument/2006/relationships/hyperlink" Target="https://youtu.be/H0S3zQfyjvg?si=asoFkkpcZEUvQU5J" TargetMode="External"/><Relationship Id="rId10" Type="http://schemas.openxmlformats.org/officeDocument/2006/relationships/hyperlink" Target="https://www.planet-wissen.de/geschichte/urzeit/der_neandertaler/pwiewissensfrage640.html" TargetMode="External"/><Relationship Id="rId4" Type="http://schemas.openxmlformats.org/officeDocument/2006/relationships/webSettings" Target="webSettings.xml"/><Relationship Id="rId9" Type="http://schemas.openxmlformats.org/officeDocument/2006/relationships/hyperlink" Target="https://www.dr.dk/nyheder/viden/natur/alle-moderne-mennesker-baerer-rundt-paa-neandertaler-dna" TargetMode="External"/><Relationship Id="rId14" Type="http://schemas.openxmlformats.org/officeDocument/2006/relationships/hyperlink" Target="https://www.tagesschau.de/wissen/forschung/steinzeit-kleber-100.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6781</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Gehrt</dc:creator>
  <cp:keywords/>
  <dc:description/>
  <cp:lastModifiedBy>Sperling, Silke</cp:lastModifiedBy>
  <cp:revision>15</cp:revision>
  <dcterms:created xsi:type="dcterms:W3CDTF">2025-03-11T09:29:00Z</dcterms:created>
  <dcterms:modified xsi:type="dcterms:W3CDTF">2025-08-27T10:52:00Z</dcterms:modified>
</cp:coreProperties>
</file>