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49EE4D4E"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2B724D">
        <w:rPr>
          <w:rFonts w:ascii="Palatino Linotype" w:hAnsi="Palatino Linotype"/>
          <w:color w:val="8E7618"/>
          <w:sz w:val="40"/>
          <w:szCs w:val="40"/>
        </w:rPr>
        <w:t xml:space="preserve">6 </w:t>
      </w:r>
      <w:r w:rsidRPr="00C61DBD">
        <w:rPr>
          <w:rFonts w:ascii="Palatino Linotype" w:hAnsi="Palatino Linotype"/>
          <w:color w:val="8E7618"/>
          <w:sz w:val="40"/>
          <w:szCs w:val="40"/>
        </w:rPr>
        <w:t>D</w:t>
      </w:r>
      <w:r w:rsidR="002B724D">
        <w:rPr>
          <w:rFonts w:ascii="Palatino Linotype" w:hAnsi="Palatino Linotype"/>
          <w:color w:val="8E7618"/>
          <w:sz w:val="40"/>
          <w:szCs w:val="40"/>
        </w:rPr>
        <w:t>as Oppidum Manching, Oberbayern</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3F3E0A42" w14:textId="0D6FAA7E" w:rsidR="008662CA" w:rsidRDefault="00C61DBD" w:rsidP="008662CA">
      <w:pPr>
        <w:rPr>
          <w:rFonts w:ascii="Palatino Linotype" w:eastAsia="Aptos" w:hAnsi="Palatino Linotype"/>
          <w:sz w:val="28"/>
          <w:szCs w:val="28"/>
        </w:rPr>
      </w:pPr>
      <w:r w:rsidRPr="00C61DBD">
        <w:rPr>
          <w:rFonts w:ascii="Palatino Linotype" w:eastAsia="Aptos" w:hAnsi="Palatino Linotype" w:cs="Mongolian Baiti"/>
          <w:color w:val="8E7618"/>
          <w:sz w:val="28"/>
          <w:szCs w:val="28"/>
        </w:rPr>
        <w:t xml:space="preserve">… </w:t>
      </w:r>
      <w:r w:rsidR="00350EB9">
        <w:rPr>
          <w:rFonts w:ascii="Palatino Linotype" w:eastAsia="Aptos" w:hAnsi="Palatino Linotype"/>
          <w:sz w:val="28"/>
          <w:szCs w:val="28"/>
        </w:rPr>
        <w:t>die Reste einer spätkeltischen befestigten Siedlung gekrönt von einem sehr ansprechenden modernen Museum mit sensationellen Funden</w:t>
      </w:r>
      <w:r w:rsidR="004B16B9">
        <w:rPr>
          <w:rFonts w:ascii="Palatino Linotype" w:eastAsia="Aptos" w:hAnsi="Palatino Linotype"/>
          <w:sz w:val="28"/>
          <w:szCs w:val="28"/>
        </w:rPr>
        <w:t>!</w:t>
      </w:r>
    </w:p>
    <w:p w14:paraId="4854ECCB" w14:textId="4356E106" w:rsidR="004B16B9" w:rsidRDefault="003954FB" w:rsidP="008662CA">
      <w:pPr>
        <w:rPr>
          <w:rFonts w:ascii="Palatino Linotype" w:eastAsia="Aptos" w:hAnsi="Palatino Linotype"/>
          <w:sz w:val="28"/>
          <w:szCs w:val="28"/>
        </w:rPr>
      </w:pPr>
      <w:r w:rsidRPr="003954FB">
        <w:rPr>
          <w:rFonts w:ascii="Palatino Linotype" w:eastAsia="Aptos" w:hAnsi="Palatino Linotype"/>
          <w:noProof/>
          <w:sz w:val="28"/>
          <w:szCs w:val="28"/>
        </w:rPr>
        <w:drawing>
          <wp:inline distT="0" distB="0" distL="0" distR="0" wp14:anchorId="3AC5C9F7" wp14:editId="7BB033EC">
            <wp:extent cx="5760720" cy="4803140"/>
            <wp:effectExtent l="0" t="0" r="0" b="0"/>
            <wp:docPr id="143975251" name="Grafik 1" descr="Ein Bild, das draußen, Himmel,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5251" name="Grafik 1" descr="Ein Bild, das draußen, Himmel, Baum, Pflanze enthält.&#10;&#10;KI-generierte Inhalte können fehlerhaft sein."/>
                    <pic:cNvPicPr/>
                  </pic:nvPicPr>
                  <pic:blipFill>
                    <a:blip r:embed="rId5"/>
                    <a:stretch>
                      <a:fillRect/>
                    </a:stretch>
                  </pic:blipFill>
                  <pic:spPr>
                    <a:xfrm>
                      <a:off x="0" y="0"/>
                      <a:ext cx="5760720" cy="4803140"/>
                    </a:xfrm>
                    <a:prstGeom prst="rect">
                      <a:avLst/>
                    </a:prstGeom>
                  </pic:spPr>
                </pic:pic>
              </a:graphicData>
            </a:graphic>
          </wp:inline>
        </w:drawing>
      </w:r>
      <w:r w:rsidRPr="005B4738">
        <w:rPr>
          <w:rFonts w:ascii="Palatino Linotype" w:eastAsia="Aptos" w:hAnsi="Palatino Linotype"/>
          <w:sz w:val="24"/>
          <w:szCs w:val="24"/>
        </w:rPr>
        <w:t>Kulisse des Osttors</w:t>
      </w:r>
    </w:p>
    <w:p w14:paraId="63A16F44" w14:textId="576A66A2" w:rsidR="00431CC1" w:rsidRPr="008662CA" w:rsidRDefault="00167A0D" w:rsidP="008662CA">
      <w:pPr>
        <w:rPr>
          <w:rFonts w:ascii="Palatino Linotype" w:hAnsi="Palatino Linotype"/>
          <w:color w:val="8E7618"/>
          <w:sz w:val="28"/>
          <w:szCs w:val="28"/>
        </w:rPr>
      </w:pPr>
      <w:r>
        <w:rPr>
          <w:rFonts w:ascii="Palatino Linotype" w:hAnsi="Palatino Linotype"/>
        </w:rPr>
        <w:t xml:space="preserve">                                            </w:t>
      </w:r>
      <w:r>
        <w:rPr>
          <w:noProof/>
        </w:rPr>
        <w:t xml:space="preserve">     </w:t>
      </w:r>
      <w:r w:rsidR="00CC2967">
        <w:rPr>
          <w:rFonts w:ascii="Palatino Linotype" w:hAnsi="Palatino Linotype"/>
        </w:rPr>
        <w:t xml:space="preserve"> </w:t>
      </w:r>
    </w:p>
    <w:p w14:paraId="7E8FB329" w14:textId="77777777" w:rsidR="00167A0D" w:rsidRPr="00EB413B" w:rsidRDefault="00167A0D" w:rsidP="00431CC1">
      <w:pPr>
        <w:rPr>
          <w:rFonts w:ascii="Palatino Linotype" w:hAnsi="Palatino Linotype"/>
          <w:sz w:val="28"/>
          <w:szCs w:val="28"/>
        </w:rPr>
      </w:pPr>
    </w:p>
    <w:p w14:paraId="5992B500" w14:textId="77777777" w:rsidR="003954FB" w:rsidRDefault="003954FB" w:rsidP="00EB413B">
      <w:pPr>
        <w:rPr>
          <w:rFonts w:ascii="Palatino Linotype" w:hAnsi="Palatino Linotype"/>
          <w:sz w:val="28"/>
          <w:szCs w:val="28"/>
        </w:rPr>
      </w:pPr>
    </w:p>
    <w:p w14:paraId="29925E33" w14:textId="0F09E223" w:rsidR="006C259C" w:rsidRDefault="006C259C" w:rsidP="00023FE1">
      <w:pPr>
        <w:jc w:val="both"/>
        <w:rPr>
          <w:rFonts w:ascii="Palatino Linotype" w:hAnsi="Palatino Linotype"/>
          <w:sz w:val="28"/>
          <w:szCs w:val="28"/>
        </w:rPr>
      </w:pPr>
      <w:r>
        <w:rPr>
          <w:rFonts w:ascii="Palatino Linotype" w:hAnsi="Palatino Linotype"/>
          <w:sz w:val="28"/>
          <w:szCs w:val="28"/>
        </w:rPr>
        <w:lastRenderedPageBreak/>
        <w:t>Auf dem Gebiet der heutigen Stadt Manching bestand schon zur Zeit der Kelten eine Siedlung, in der fast 10.000 Menschen in Stadtvierteln lebten, ihre Handwerke und Religion ausübten. Um 120 v. Chr. wurde sie eingefriedet. Sie war Teil eines europäischen Handelsnetzes, z. B. Eisen- und Glaswaren wurden hier gefertigt und gehandelt, aber auch Sklaven wie die zahlreichen Funde von Ketten zeigen.</w:t>
      </w:r>
    </w:p>
    <w:p w14:paraId="4EA15DB4" w14:textId="77777777" w:rsidR="006C259C" w:rsidRDefault="006C259C" w:rsidP="00023FE1">
      <w:pPr>
        <w:jc w:val="both"/>
        <w:rPr>
          <w:rFonts w:ascii="Palatino Linotype" w:hAnsi="Palatino Linotype"/>
          <w:sz w:val="28"/>
          <w:szCs w:val="28"/>
        </w:rPr>
      </w:pPr>
    </w:p>
    <w:p w14:paraId="35152BC6" w14:textId="0A85CCE8" w:rsidR="004C411B" w:rsidRDefault="002E1988" w:rsidP="00023FE1">
      <w:pPr>
        <w:jc w:val="both"/>
        <w:rPr>
          <w:rFonts w:ascii="Palatino Linotype" w:eastAsia="Aptos" w:hAnsi="Palatino Linotype" w:cs="Mongolian Baiti"/>
          <w:sz w:val="28"/>
          <w:szCs w:val="28"/>
        </w:rPr>
      </w:pPr>
      <w:r>
        <w:rPr>
          <w:rFonts w:ascii="Palatino Linotype" w:hAnsi="Palatino Linotype"/>
          <w:sz w:val="28"/>
          <w:szCs w:val="28"/>
        </w:rPr>
        <w:t xml:space="preserve">Am besten beginnst Du Deine Tour mit einem Besuch im </w:t>
      </w:r>
      <w:r w:rsidR="0095611C">
        <w:rPr>
          <w:rFonts w:ascii="Palatino Linotype" w:hAnsi="Palatino Linotype"/>
          <w:sz w:val="28"/>
          <w:szCs w:val="28"/>
        </w:rPr>
        <w:t>kelten römer m</w:t>
      </w:r>
      <w:r>
        <w:rPr>
          <w:rFonts w:ascii="Palatino Linotype" w:hAnsi="Palatino Linotype"/>
          <w:sz w:val="28"/>
          <w:szCs w:val="28"/>
        </w:rPr>
        <w:t>useum. Denn besser kannst Du Dich nicht über das Leben der Kelten</w:t>
      </w:r>
      <w:r w:rsidR="008F53FA">
        <w:rPr>
          <w:rFonts w:ascii="Palatino Linotype" w:hAnsi="Palatino Linotype"/>
          <w:sz w:val="28"/>
          <w:szCs w:val="28"/>
        </w:rPr>
        <w:t xml:space="preserve"> </w:t>
      </w:r>
      <w:r>
        <w:rPr>
          <w:rFonts w:ascii="Palatino Linotype" w:hAnsi="Palatino Linotype"/>
          <w:sz w:val="28"/>
          <w:szCs w:val="28"/>
        </w:rPr>
        <w:t>informieren</w:t>
      </w:r>
      <w:r w:rsidR="004C411B">
        <w:rPr>
          <w:rFonts w:ascii="Palatino Linotype" w:hAnsi="Palatino Linotype"/>
          <w:sz w:val="28"/>
          <w:szCs w:val="28"/>
        </w:rPr>
        <w:t>.</w:t>
      </w:r>
    </w:p>
    <w:p w14:paraId="5B202A7F" w14:textId="77777777" w:rsidR="00023FE1" w:rsidRDefault="004C411B" w:rsidP="00EB413B">
      <w:pPr>
        <w:rPr>
          <w:rFonts w:ascii="Palatino Linotype" w:eastAsia="Aptos" w:hAnsi="Palatino Linotype" w:cs="Mongolian Baiti"/>
          <w:sz w:val="28"/>
          <w:szCs w:val="28"/>
        </w:rPr>
      </w:pPr>
      <w:r>
        <w:rPr>
          <w:noProof/>
        </w:rPr>
        <w:drawing>
          <wp:inline distT="0" distB="0" distL="0" distR="0" wp14:anchorId="56A75CFF" wp14:editId="44801774">
            <wp:extent cx="3848669" cy="5130288"/>
            <wp:effectExtent l="0" t="0" r="0" b="0"/>
            <wp:docPr id="472681955" name="Grafik 3" descr="Ein Bild, das Statue, Kunst, Im Haus, Muse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1955" name="Grafik 3" descr="Ein Bild, das Statue, Kunst, Im Haus, Museum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194" cy="5186974"/>
                    </a:xfrm>
                    <a:prstGeom prst="rect">
                      <a:avLst/>
                    </a:prstGeom>
                    <a:noFill/>
                    <a:ln>
                      <a:noFill/>
                    </a:ln>
                  </pic:spPr>
                </pic:pic>
              </a:graphicData>
            </a:graphic>
          </wp:inline>
        </w:drawing>
      </w:r>
      <w:r>
        <w:rPr>
          <w:rFonts w:ascii="Palatino Linotype" w:eastAsia="Aptos" w:hAnsi="Palatino Linotype" w:cs="Mongolian Baiti"/>
          <w:sz w:val="28"/>
          <w:szCs w:val="28"/>
        </w:rPr>
        <w:t xml:space="preserve"> </w:t>
      </w:r>
    </w:p>
    <w:p w14:paraId="706F8634" w14:textId="415E5643" w:rsidR="004C411B" w:rsidRDefault="004C411B" w:rsidP="00EB413B">
      <w:pPr>
        <w:rPr>
          <w:rFonts w:ascii="Palatino Linotype" w:eastAsia="Aptos" w:hAnsi="Palatino Linotype" w:cs="Mongolian Baiti"/>
        </w:rPr>
      </w:pPr>
      <w:r w:rsidRPr="004C411B">
        <w:rPr>
          <w:rFonts w:ascii="Palatino Linotype" w:eastAsia="Aptos" w:hAnsi="Palatino Linotype" w:cs="Mongolian Baiti"/>
        </w:rPr>
        <w:t>Glasschmuck aus Manching</w:t>
      </w:r>
      <w:r w:rsidR="00023FE1">
        <w:rPr>
          <w:rFonts w:ascii="Palatino Linotype" w:eastAsia="Aptos" w:hAnsi="Palatino Linotype" w:cs="Mongolian Baiti"/>
        </w:rPr>
        <w:t xml:space="preserve"> (kelten römer museum)</w:t>
      </w:r>
      <w:r w:rsidRPr="004C411B">
        <w:rPr>
          <w:rFonts w:ascii="Palatino Linotype" w:eastAsia="Aptos" w:hAnsi="Palatino Linotype" w:cs="Mongolian Baiti"/>
        </w:rPr>
        <w:t>.</w:t>
      </w:r>
    </w:p>
    <w:p w14:paraId="68A08538" w14:textId="77777777" w:rsidR="004C411B" w:rsidRDefault="004C411B" w:rsidP="00EB413B">
      <w:pPr>
        <w:rPr>
          <w:rFonts w:ascii="Palatino Linotype" w:eastAsia="Aptos" w:hAnsi="Palatino Linotype" w:cs="Mongolian Baiti"/>
        </w:rPr>
      </w:pPr>
    </w:p>
    <w:p w14:paraId="1EA04682" w14:textId="77777777" w:rsidR="004C411B" w:rsidRDefault="004C411B" w:rsidP="00EB413B">
      <w:pPr>
        <w:rPr>
          <w:rFonts w:ascii="Palatino Linotype" w:eastAsia="Aptos" w:hAnsi="Palatino Linotype" w:cs="Mongolian Baiti"/>
          <w:sz w:val="28"/>
          <w:szCs w:val="28"/>
        </w:rPr>
      </w:pPr>
    </w:p>
    <w:p w14:paraId="4A37B158" w14:textId="43C3D6A8" w:rsidR="008F53FA" w:rsidRDefault="008F53FA" w:rsidP="00EB413B">
      <w:pPr>
        <w:rPr>
          <w:rFonts w:ascii="Palatino Linotype" w:eastAsia="Aptos" w:hAnsi="Palatino Linotype" w:cs="Mongolian Baiti"/>
          <w:sz w:val="28"/>
          <w:szCs w:val="28"/>
        </w:rPr>
      </w:pPr>
    </w:p>
    <w:p w14:paraId="5BCA8935" w14:textId="220FE258" w:rsidR="0095611C" w:rsidRDefault="002E1988" w:rsidP="00167A0D">
      <w:pPr>
        <w:jc w:val="both"/>
        <w:rPr>
          <w:rFonts w:ascii="Palatino Linotype" w:eastAsia="Aptos" w:hAnsi="Palatino Linotype" w:cs="Mongolian Baiti"/>
          <w:sz w:val="28"/>
          <w:szCs w:val="28"/>
        </w:rPr>
      </w:pPr>
      <w:r>
        <w:rPr>
          <w:rFonts w:ascii="Palatino Linotype" w:eastAsia="Aptos" w:hAnsi="Palatino Linotype" w:cs="Mongolian Baiti"/>
          <w:sz w:val="28"/>
          <w:szCs w:val="28"/>
        </w:rPr>
        <w:t xml:space="preserve">Anschließend kannst Du </w:t>
      </w:r>
      <w:r w:rsidR="00785B24">
        <w:rPr>
          <w:rFonts w:ascii="Palatino Linotype" w:eastAsia="Aptos" w:hAnsi="Palatino Linotype" w:cs="Mongolian Baiti"/>
          <w:sz w:val="28"/>
          <w:szCs w:val="28"/>
        </w:rPr>
        <w:t xml:space="preserve">die Reste des Oppidums auf </w:t>
      </w:r>
      <w:r w:rsidR="00023FE1">
        <w:rPr>
          <w:rFonts w:ascii="Palatino Linotype" w:eastAsia="Aptos" w:hAnsi="Palatino Linotype" w:cs="Mongolian Baiti"/>
          <w:sz w:val="28"/>
          <w:szCs w:val="28"/>
        </w:rPr>
        <w:t xml:space="preserve">einem </w:t>
      </w:r>
      <w:hyperlink r:id="rId7" w:history="1">
        <w:r w:rsidR="00023FE1" w:rsidRPr="00023FE1">
          <w:rPr>
            <w:rStyle w:val="Hyperlink"/>
            <w:rFonts w:ascii="Palatino Linotype" w:eastAsia="Aptos" w:hAnsi="Palatino Linotype" w:cs="Mongolian Baiti"/>
            <w:color w:val="8E7618"/>
            <w:sz w:val="28"/>
            <w:szCs w:val="28"/>
          </w:rPr>
          <w:t>archäologischen Lehrpfad</w:t>
        </w:r>
      </w:hyperlink>
      <w:r w:rsidRPr="00023FE1">
        <w:rPr>
          <w:rFonts w:ascii="Palatino Linotype" w:eastAsia="Aptos" w:hAnsi="Palatino Linotype" w:cs="Mongolian Baiti"/>
          <w:color w:val="8E7618"/>
          <w:sz w:val="28"/>
          <w:szCs w:val="28"/>
        </w:rPr>
        <w:t xml:space="preserve"> </w:t>
      </w:r>
      <w:r>
        <w:rPr>
          <w:rFonts w:ascii="Palatino Linotype" w:eastAsia="Aptos" w:hAnsi="Palatino Linotype" w:cs="Mongolian Baiti"/>
          <w:sz w:val="28"/>
          <w:szCs w:val="28"/>
        </w:rPr>
        <w:t>die reizvolle Landschaft- wenn Du die Anlagen von</w:t>
      </w:r>
      <w:r w:rsidR="00785B24">
        <w:rPr>
          <w:rFonts w:ascii="Palatino Linotype" w:eastAsia="Aptos" w:hAnsi="Palatino Linotype" w:cs="Mongolian Baiti"/>
          <w:sz w:val="28"/>
          <w:szCs w:val="28"/>
        </w:rPr>
        <w:t xml:space="preserve"> Airbus</w:t>
      </w:r>
      <w:r w:rsidR="005A1830">
        <w:rPr>
          <w:rFonts w:ascii="Palatino Linotype" w:eastAsia="Aptos" w:hAnsi="Palatino Linotype" w:cs="Mongolian Baiti"/>
          <w:sz w:val="28"/>
          <w:szCs w:val="28"/>
        </w:rPr>
        <w:t xml:space="preserve"> aus Deinen Perspektiven aus</w:t>
      </w:r>
      <w:r w:rsidR="00785B24">
        <w:rPr>
          <w:rFonts w:ascii="Palatino Linotype" w:eastAsia="Aptos" w:hAnsi="Palatino Linotype" w:cs="Mongolian Baiti"/>
          <w:sz w:val="28"/>
          <w:szCs w:val="28"/>
        </w:rPr>
        <w:t>blendest</w:t>
      </w:r>
      <w:r w:rsidR="005A1830">
        <w:rPr>
          <w:rFonts w:ascii="Palatino Linotype" w:eastAsia="Aptos" w:hAnsi="Palatino Linotype" w:cs="Mongolian Baiti"/>
          <w:sz w:val="28"/>
          <w:szCs w:val="28"/>
        </w:rPr>
        <w:t xml:space="preserve"> – erkunden. </w:t>
      </w:r>
      <w:r w:rsidR="001A6F35">
        <w:rPr>
          <w:rFonts w:ascii="Palatino Linotype" w:eastAsia="Aptos" w:hAnsi="Palatino Linotype" w:cs="Mongolian Baiti"/>
          <w:sz w:val="28"/>
          <w:szCs w:val="28"/>
        </w:rPr>
        <w:t>E</w:t>
      </w:r>
      <w:r w:rsidR="00785B24">
        <w:rPr>
          <w:rFonts w:ascii="Palatino Linotype" w:eastAsia="Aptos" w:hAnsi="Palatino Linotype" w:cs="Mongolian Baiti"/>
          <w:sz w:val="28"/>
          <w:szCs w:val="28"/>
        </w:rPr>
        <w:t xml:space="preserve">r führt </w:t>
      </w:r>
      <w:r w:rsidR="001A6F35">
        <w:rPr>
          <w:rFonts w:ascii="Palatino Linotype" w:eastAsia="Aptos" w:hAnsi="Palatino Linotype" w:cs="Mongolian Baiti"/>
          <w:sz w:val="28"/>
          <w:szCs w:val="28"/>
        </w:rPr>
        <w:t xml:space="preserve">Dich über den alten Ringwall, der noch von der mehr als 7 km langen Befestigung übrig geblieben ist. Am Osttor bekommst Du einen </w:t>
      </w:r>
      <w:r w:rsidR="003954FB">
        <w:rPr>
          <w:rFonts w:ascii="Palatino Linotype" w:eastAsia="Aptos" w:hAnsi="Palatino Linotype" w:cs="Mongolian Baiti"/>
          <w:sz w:val="28"/>
          <w:szCs w:val="28"/>
        </w:rPr>
        <w:t xml:space="preserve">guten </w:t>
      </w:r>
      <w:r w:rsidR="005A1830">
        <w:rPr>
          <w:rFonts w:ascii="Palatino Linotype" w:eastAsia="Aptos" w:hAnsi="Palatino Linotype" w:cs="Mongolian Baiti"/>
          <w:sz w:val="28"/>
          <w:szCs w:val="28"/>
        </w:rPr>
        <w:t>Eindruck von den enormen Dimensionen dieses Oppidums</w:t>
      </w:r>
      <w:r w:rsidR="00EF6072">
        <w:rPr>
          <w:rFonts w:ascii="Palatino Linotype" w:eastAsia="Aptos" w:hAnsi="Palatino Linotype" w:cs="Mongolian Baiti"/>
          <w:sz w:val="28"/>
          <w:szCs w:val="28"/>
        </w:rPr>
        <w:t xml:space="preserve">, das </w:t>
      </w:r>
      <w:r w:rsidR="003E1042">
        <w:rPr>
          <w:rFonts w:ascii="Palatino Linotype" w:eastAsia="Aptos" w:hAnsi="Palatino Linotype" w:cs="Mongolian Baiti"/>
          <w:sz w:val="28"/>
          <w:szCs w:val="28"/>
        </w:rPr>
        <w:t>ca.</w:t>
      </w:r>
      <w:r w:rsidR="00EF6072">
        <w:rPr>
          <w:rFonts w:ascii="Palatino Linotype" w:eastAsia="Aptos" w:hAnsi="Palatino Linotype" w:cs="Mongolian Baiti"/>
          <w:sz w:val="28"/>
          <w:szCs w:val="28"/>
        </w:rPr>
        <w:t xml:space="preserve"> 380 ha umfasste, das sind rund 543 Fussballfelder!</w:t>
      </w:r>
      <w:r w:rsidR="005A1830">
        <w:rPr>
          <w:rFonts w:ascii="Palatino Linotype" w:eastAsia="Aptos" w:hAnsi="Palatino Linotype" w:cs="Mongolian Baiti"/>
          <w:sz w:val="28"/>
          <w:szCs w:val="28"/>
        </w:rPr>
        <w:t xml:space="preserve"> </w:t>
      </w:r>
      <w:r w:rsidR="001A6F35">
        <w:rPr>
          <w:rFonts w:ascii="Palatino Linotype" w:eastAsia="Aptos" w:hAnsi="Palatino Linotype" w:cs="Mongolian Baiti"/>
          <w:sz w:val="28"/>
          <w:szCs w:val="28"/>
        </w:rPr>
        <w:t xml:space="preserve">Eine gut </w:t>
      </w:r>
      <w:r w:rsidR="005A1830">
        <w:rPr>
          <w:rFonts w:ascii="Palatino Linotype" w:eastAsia="Aptos" w:hAnsi="Palatino Linotype" w:cs="Mongolian Baiti"/>
          <w:sz w:val="28"/>
          <w:szCs w:val="28"/>
        </w:rPr>
        <w:t>gemachte Rekonstuktion</w:t>
      </w:r>
      <w:r w:rsidR="001A6F35">
        <w:rPr>
          <w:rFonts w:ascii="Palatino Linotype" w:eastAsia="Aptos" w:hAnsi="Palatino Linotype" w:cs="Mongolian Baiti"/>
          <w:sz w:val="28"/>
          <w:szCs w:val="28"/>
        </w:rPr>
        <w:t xml:space="preserve"> des Osttors hilft Dir,</w:t>
      </w:r>
      <w:r w:rsidR="005A1830">
        <w:rPr>
          <w:rFonts w:ascii="Palatino Linotype" w:eastAsia="Aptos" w:hAnsi="Palatino Linotype" w:cs="Mongolian Baiti"/>
          <w:sz w:val="28"/>
          <w:szCs w:val="28"/>
        </w:rPr>
        <w:t xml:space="preserve"> die Befestigungsanlagen zu begreifen. </w:t>
      </w:r>
      <w:r w:rsidR="001A6F35">
        <w:rPr>
          <w:rFonts w:ascii="Palatino Linotype" w:eastAsia="Aptos" w:hAnsi="Palatino Linotype" w:cs="Mongolian Baiti"/>
          <w:sz w:val="28"/>
          <w:szCs w:val="28"/>
        </w:rPr>
        <w:t xml:space="preserve">In der Umgebung kannst Du auch den keltischen </w:t>
      </w:r>
      <w:r w:rsidR="00785B24">
        <w:rPr>
          <w:rFonts w:ascii="Palatino Linotype" w:eastAsia="Aptos" w:hAnsi="Palatino Linotype" w:cs="Mongolian Baiti"/>
          <w:sz w:val="28"/>
          <w:szCs w:val="28"/>
        </w:rPr>
        <w:t>H</w:t>
      </w:r>
      <w:r w:rsidR="001A6F35">
        <w:rPr>
          <w:rFonts w:ascii="Palatino Linotype" w:eastAsia="Aptos" w:hAnsi="Palatino Linotype" w:cs="Mongolian Baiti"/>
          <w:sz w:val="28"/>
          <w:szCs w:val="28"/>
        </w:rPr>
        <w:t xml:space="preserve">afen oder eine </w:t>
      </w:r>
      <w:r w:rsidR="001A6F35" w:rsidRPr="001A6F35">
        <w:rPr>
          <w:rFonts w:ascii="Palatino Linotype" w:eastAsia="Aptos" w:hAnsi="Palatino Linotype" w:cs="Mongolian Baiti"/>
          <w:i/>
          <w:iCs/>
          <w:sz w:val="28"/>
          <w:szCs w:val="28"/>
        </w:rPr>
        <w:t>Viereckschanze</w:t>
      </w:r>
      <w:r w:rsidR="001A6F35">
        <w:rPr>
          <w:rFonts w:ascii="Palatino Linotype" w:eastAsia="Aptos" w:hAnsi="Palatino Linotype" w:cs="Mongolian Baiti"/>
          <w:i/>
          <w:iCs/>
          <w:sz w:val="28"/>
          <w:szCs w:val="28"/>
        </w:rPr>
        <w:t xml:space="preserve"> </w:t>
      </w:r>
      <w:r w:rsidR="001A6F35">
        <w:rPr>
          <w:rFonts w:ascii="Palatino Linotype" w:eastAsia="Aptos" w:hAnsi="Palatino Linotype" w:cs="Mongolian Baiti"/>
          <w:sz w:val="28"/>
          <w:szCs w:val="28"/>
        </w:rPr>
        <w:t>erkunden.</w:t>
      </w:r>
    </w:p>
    <w:p w14:paraId="7E7D746D" w14:textId="71B8DB86" w:rsidR="00E04910" w:rsidRPr="000A5D87" w:rsidRDefault="00E04910" w:rsidP="00167A0D">
      <w:pPr>
        <w:jc w:val="both"/>
        <w:rPr>
          <w:rFonts w:ascii="Palatino Linotype" w:eastAsia="Aptos" w:hAnsi="Palatino Linotype"/>
          <w:sz w:val="28"/>
          <w:szCs w:val="28"/>
        </w:rPr>
      </w:pPr>
      <w:r>
        <w:rPr>
          <w:rFonts w:ascii="Palatino Linotype" w:hAnsi="Palatino Linotype"/>
          <w:color w:val="8E7618"/>
          <w:sz w:val="32"/>
          <w:szCs w:val="32"/>
        </w:rPr>
        <w:t>Wie kommst Du hin?</w:t>
      </w:r>
    </w:p>
    <w:p w14:paraId="638E040B" w14:textId="0EE170C9" w:rsidR="00E04910" w:rsidRDefault="00023FE1" w:rsidP="00E04910">
      <w:pPr>
        <w:jc w:val="both"/>
        <w:rPr>
          <w:rFonts w:ascii="Palatino Linotype" w:hAnsi="Palatino Linotype" w:cs="Mongolian Baiti"/>
          <w:sz w:val="28"/>
          <w:szCs w:val="28"/>
        </w:rPr>
      </w:pPr>
      <w:hyperlink r:id="rId8" w:history="1">
        <w:r w:rsidRPr="00023FE1">
          <w:rPr>
            <w:rStyle w:val="Hyperlink"/>
            <w:rFonts w:ascii="Palatino Linotype" w:hAnsi="Palatino Linotype" w:cs="Mongolian Baiti"/>
            <w:color w:val="8E7618"/>
            <w:sz w:val="28"/>
            <w:szCs w:val="28"/>
          </w:rPr>
          <w:t>Hier</w:t>
        </w:r>
      </w:hyperlink>
      <w:r w:rsidRPr="00023FE1">
        <w:rPr>
          <w:rFonts w:ascii="Palatino Linotype" w:hAnsi="Palatino Linotype" w:cs="Mongolian Baiti"/>
          <w:color w:val="8E7618"/>
          <w:sz w:val="28"/>
          <w:szCs w:val="28"/>
        </w:rPr>
        <w:t xml:space="preserve"> </w:t>
      </w:r>
      <w:r>
        <w:rPr>
          <w:rFonts w:ascii="Palatino Linotype" w:hAnsi="Palatino Linotype" w:cs="Mongolian Baiti"/>
          <w:sz w:val="28"/>
          <w:szCs w:val="28"/>
        </w:rPr>
        <w:t>kannst</w:t>
      </w:r>
      <w:r w:rsidR="00E04910" w:rsidRPr="00E04910">
        <w:rPr>
          <w:rFonts w:ascii="Palatino Linotype" w:hAnsi="Palatino Linotype" w:cs="Mongolian Baiti"/>
          <w:sz w:val="28"/>
          <w:szCs w:val="28"/>
        </w:rPr>
        <w:t xml:space="preserve"> </w:t>
      </w:r>
      <w:r w:rsidR="002B724D">
        <w:rPr>
          <w:rFonts w:ascii="Palatino Linotype" w:hAnsi="Palatino Linotype" w:cs="Mongolian Baiti"/>
          <w:sz w:val="28"/>
          <w:szCs w:val="28"/>
        </w:rPr>
        <w:t>D</w:t>
      </w:r>
      <w:r w:rsidR="00E04910" w:rsidRPr="00E04910">
        <w:rPr>
          <w:rFonts w:ascii="Palatino Linotype" w:hAnsi="Palatino Linotype" w:cs="Mongolian Baiti"/>
          <w:sz w:val="28"/>
          <w:szCs w:val="28"/>
        </w:rPr>
        <w:t xml:space="preserve">u </w:t>
      </w:r>
      <w:r w:rsidR="002B724D">
        <w:rPr>
          <w:rFonts w:ascii="Palatino Linotype" w:hAnsi="Palatino Linotype" w:cs="Mongolian Baiti"/>
          <w:sz w:val="28"/>
          <w:szCs w:val="28"/>
        </w:rPr>
        <w:t>Dich über Öffnungszeiten und Preise informieren</w:t>
      </w:r>
      <w:r w:rsidR="006F1EEA">
        <w:rPr>
          <w:rFonts w:ascii="Palatino Linotype" w:hAnsi="Palatino Linotype" w:cs="Mongolian Baiti"/>
          <w:sz w:val="28"/>
          <w:szCs w:val="28"/>
        </w:rPr>
        <w:t xml:space="preserve">, Deine Anfahrt kannst Du </w:t>
      </w:r>
      <w:hyperlink r:id="rId9" w:history="1">
        <w:r w:rsidR="006F1EEA" w:rsidRPr="00023FE1">
          <w:rPr>
            <w:rStyle w:val="Hyperlink"/>
            <w:rFonts w:ascii="Palatino Linotype" w:hAnsi="Palatino Linotype" w:cs="Mongolian Baiti"/>
            <w:color w:val="8E7618"/>
            <w:sz w:val="28"/>
            <w:szCs w:val="28"/>
          </w:rPr>
          <w:t>hier</w:t>
        </w:r>
      </w:hyperlink>
      <w:r w:rsidR="006F1EEA">
        <w:rPr>
          <w:rFonts w:ascii="Palatino Linotype" w:hAnsi="Palatino Linotype" w:cs="Mongolian Baiti"/>
          <w:sz w:val="28"/>
          <w:szCs w:val="28"/>
        </w:rPr>
        <w:t xml:space="preserve"> planen</w:t>
      </w:r>
      <w:r w:rsidR="002B724D">
        <w:rPr>
          <w:rFonts w:ascii="Palatino Linotype" w:hAnsi="Palatino Linotype" w:cs="Mongolian Baiti"/>
          <w:sz w:val="28"/>
          <w:szCs w:val="28"/>
        </w:rPr>
        <w:t>.</w:t>
      </w:r>
    </w:p>
    <w:p w14:paraId="49ACBC66" w14:textId="77777777" w:rsidR="00E01D1E" w:rsidRDefault="00023FE1" w:rsidP="00023FE1">
      <w:pPr>
        <w:jc w:val="both"/>
        <w:rPr>
          <w:rFonts w:ascii="Palatino Linotype" w:hAnsi="Palatino Linotype" w:cs="Mongolian Baiti"/>
          <w:sz w:val="28"/>
          <w:szCs w:val="28"/>
        </w:rPr>
      </w:pPr>
      <w:r>
        <w:rPr>
          <w:rFonts w:ascii="Palatino Linotype" w:hAnsi="Palatino Linotype" w:cs="Mongolian Baiti"/>
          <w:noProof/>
          <w:sz w:val="28"/>
          <w:szCs w:val="28"/>
        </w:rPr>
        <w:drawing>
          <wp:inline distT="0" distB="0" distL="0" distR="0" wp14:anchorId="11997D8F" wp14:editId="4008A579">
            <wp:extent cx="3478591" cy="4637837"/>
            <wp:effectExtent l="0" t="0" r="7620" b="0"/>
            <wp:docPr id="18516015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8177" cy="4677283"/>
                    </a:xfrm>
                    <a:prstGeom prst="rect">
                      <a:avLst/>
                    </a:prstGeom>
                    <a:noFill/>
                  </pic:spPr>
                </pic:pic>
              </a:graphicData>
            </a:graphic>
          </wp:inline>
        </w:drawing>
      </w:r>
      <w:r>
        <w:rPr>
          <w:rFonts w:ascii="Palatino Linotype" w:hAnsi="Palatino Linotype" w:cs="Mongolian Baiti"/>
          <w:sz w:val="28"/>
          <w:szCs w:val="28"/>
        </w:rPr>
        <w:t xml:space="preserve"> </w:t>
      </w:r>
    </w:p>
    <w:p w14:paraId="771B4AFD" w14:textId="2A98F99D" w:rsidR="00023FE1" w:rsidRPr="00E01D1E" w:rsidRDefault="00023FE1" w:rsidP="00023FE1">
      <w:pPr>
        <w:jc w:val="both"/>
        <w:rPr>
          <w:rFonts w:ascii="Palatino Linotype" w:eastAsia="Aptos" w:hAnsi="Palatino Linotype" w:cs="Mongolian Baiti"/>
          <w:color w:val="8E7618"/>
        </w:rPr>
      </w:pPr>
      <w:r w:rsidRPr="00E01D1E">
        <w:rPr>
          <w:rFonts w:ascii="Palatino Linotype" w:hAnsi="Palatino Linotype" w:cs="Mongolian Baiti"/>
        </w:rPr>
        <w:t xml:space="preserve">Replik und original Goldbäumchen im kelten römer museum </w:t>
      </w:r>
    </w:p>
    <w:p w14:paraId="176647FB" w14:textId="025E4F77" w:rsidR="008662CA" w:rsidRPr="00343BFB" w:rsidRDefault="0095611C" w:rsidP="008662CA">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lastRenderedPageBreak/>
        <w:t>Am</w:t>
      </w:r>
      <w:r w:rsidR="00A303ED">
        <w:rPr>
          <w:rFonts w:ascii="Palatino Linotype" w:eastAsia="Aptos" w:hAnsi="Palatino Linotype" w:cs="Mongolian Baiti"/>
          <w:color w:val="8E7618"/>
          <w:sz w:val="32"/>
          <w:szCs w:val="32"/>
        </w:rPr>
        <w:t xml:space="preserve"> </w:t>
      </w:r>
      <w:r>
        <w:rPr>
          <w:rFonts w:ascii="Palatino Linotype" w:eastAsia="Aptos" w:hAnsi="Palatino Linotype" w:cs="Mongolian Baiti"/>
          <w:color w:val="8E7618"/>
          <w:sz w:val="32"/>
          <w:szCs w:val="32"/>
        </w:rPr>
        <w:t>Heiligtum</w:t>
      </w:r>
    </w:p>
    <w:p w14:paraId="39A84172" w14:textId="646C1935" w:rsidR="00023FE1" w:rsidRDefault="008662CA" w:rsidP="0095611C">
      <w:pPr>
        <w:rPr>
          <w:rFonts w:ascii="Palatino Linotype" w:eastAsia="Aptos" w:hAnsi="Palatino Linotype" w:cs="Mongolian Baiti"/>
          <w:color w:val="8E7618"/>
          <w:sz w:val="28"/>
          <w:szCs w:val="28"/>
        </w:rPr>
      </w:pPr>
      <w:r w:rsidRPr="008662CA">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EB413B">
        <w:rPr>
          <w:rFonts w:ascii="Palatino Linotype" w:eastAsia="Aptos" w:hAnsi="Palatino Linotype" w:cs="Mongolian Baiti"/>
          <w:color w:val="8E7618"/>
          <w:sz w:val="28"/>
          <w:szCs w:val="28"/>
        </w:rPr>
        <w:t xml:space="preserve">ca. </w:t>
      </w:r>
      <w:r w:rsidR="0095611C">
        <w:rPr>
          <w:rFonts w:ascii="Palatino Linotype" w:eastAsia="Aptos" w:hAnsi="Palatino Linotype" w:cs="Mongolian Baiti"/>
          <w:color w:val="8E7618"/>
          <w:sz w:val="28"/>
          <w:szCs w:val="28"/>
        </w:rPr>
        <w:t>120 v. Chr.</w:t>
      </w:r>
      <w:r w:rsidR="00EB413B">
        <w:rPr>
          <w:rFonts w:ascii="Palatino Linotype" w:eastAsia="Aptos" w:hAnsi="Palatino Linotype" w:cs="Mongolian Baiti"/>
          <w:color w:val="8E7618"/>
          <w:sz w:val="28"/>
          <w:szCs w:val="28"/>
        </w:rPr>
        <w:t xml:space="preserve"> </w:t>
      </w:r>
      <w:r w:rsidRPr="008662CA">
        <w:rPr>
          <w:rFonts w:ascii="Palatino Linotype" w:eastAsia="Aptos" w:hAnsi="Palatino Linotype" w:cs="Mongolian Baiti"/>
          <w:color w:val="8E7618"/>
          <w:sz w:val="28"/>
          <w:szCs w:val="28"/>
        </w:rPr>
        <w:t xml:space="preserve">war: </w:t>
      </w:r>
    </w:p>
    <w:p w14:paraId="6DC4DEC9" w14:textId="7A7C8E2C" w:rsidR="008D7BF9" w:rsidRPr="0095611C" w:rsidRDefault="007253D6" w:rsidP="00023FE1">
      <w:pPr>
        <w:jc w:val="both"/>
        <w:rPr>
          <w:rFonts w:ascii="Palatino Linotype" w:eastAsia="Aptos" w:hAnsi="Palatino Linotype" w:cs="Mongolian Baiti"/>
          <w:color w:val="8E7618"/>
          <w:sz w:val="28"/>
          <w:szCs w:val="28"/>
        </w:rPr>
      </w:pPr>
      <w:r w:rsidRPr="00EB413B">
        <w:rPr>
          <w:rFonts w:ascii="Palatino Linotype" w:eastAsia="Aptos" w:hAnsi="Palatino Linotype" w:cs="Mongolian Baiti"/>
          <w:noProof/>
          <w:sz w:val="28"/>
          <w:szCs w:val="28"/>
        </w:rPr>
        <mc:AlternateContent>
          <mc:Choice Requires="wps">
            <w:drawing>
              <wp:anchor distT="0" distB="0" distL="114300" distR="114300" simplePos="0" relativeHeight="251670528" behindDoc="0" locked="0" layoutInCell="1" allowOverlap="1" wp14:anchorId="6BB08D7F" wp14:editId="28125FEE">
                <wp:simplePos x="0" y="0"/>
                <wp:positionH relativeFrom="column">
                  <wp:posOffset>3603966</wp:posOffset>
                </wp:positionH>
                <wp:positionV relativeFrom="paragraph">
                  <wp:posOffset>-140562</wp:posOffset>
                </wp:positionV>
                <wp:extent cx="2379345" cy="7301552"/>
                <wp:effectExtent l="0" t="0" r="20955" b="13970"/>
                <wp:wrapThrough wrapText="bothSides">
                  <wp:wrapPolygon edited="0">
                    <wp:start x="0" y="0"/>
                    <wp:lineTo x="0" y="21585"/>
                    <wp:lineTo x="21617" y="21585"/>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7301552"/>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Pr="006F1600"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01B1BFE" w14:textId="596E1F94" w:rsidR="00EB413B" w:rsidRPr="006F1600" w:rsidRDefault="00EA35A5" w:rsidP="00EB413B">
                            <w:pP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Museum und Reste eines keltischen Oppidums </w:t>
                            </w:r>
                          </w:p>
                          <w:p w14:paraId="7B0D8EED" w14:textId="46175FA8" w:rsidR="00EB413B" w:rsidRPr="006F1600" w:rsidRDefault="00343BFB" w:rsidP="00EB413B">
                            <w:pPr>
                              <w:rPr>
                                <w:rFonts w:ascii="Palatino Linotype" w:hAnsi="Palatino Linotype"/>
                                <w:color w:val="8E7618"/>
                                <w:sz w:val="18"/>
                                <w:szCs w:val="18"/>
                              </w:rPr>
                            </w:pPr>
                            <w:r w:rsidRPr="006F1600">
                              <w:rPr>
                                <w:rFonts w:ascii="Palatino Linotype" w:hAnsi="Palatino Linotype"/>
                                <w:noProof/>
                                <w:color w:val="8E7618"/>
                                <w:sz w:val="18"/>
                                <w:szCs w:val="18"/>
                              </w:rPr>
                              <w:drawing>
                                <wp:inline distT="0" distB="0" distL="0" distR="0" wp14:anchorId="0C9B3964" wp14:editId="39F567E0">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11"/>
                                          <a:stretch>
                                            <a:fillRect/>
                                          </a:stretch>
                                        </pic:blipFill>
                                        <pic:spPr>
                                          <a:xfrm>
                                            <a:off x="0" y="0"/>
                                            <a:ext cx="388800" cy="388800"/>
                                          </a:xfrm>
                                          <a:prstGeom prst="rect">
                                            <a:avLst/>
                                          </a:prstGeom>
                                        </pic:spPr>
                                      </pic:pic>
                                    </a:graphicData>
                                  </a:graphic>
                                </wp:inline>
                              </w:drawing>
                            </w:r>
                            <w:r w:rsidR="001A6F35" w:rsidRPr="006F1600">
                              <w:rPr>
                                <w:rFonts w:ascii="Palatino Linotype" w:hAnsi="Palatino Linotype" w:cs="Mongolian Baiti"/>
                                <w:color w:val="8E7618"/>
                                <w:sz w:val="18"/>
                                <w:szCs w:val="18"/>
                              </w:rPr>
                              <w:t xml:space="preserve"> Wenn Du alle sehenswerten keltischen hot spots um das Museum wie die Viereckschanze und den Hafen besuchen willst, plane weite Wege ein. Am besten geht das per Rad</w:t>
                            </w:r>
                            <w:r w:rsidR="00152820" w:rsidRPr="006F1600">
                              <w:rPr>
                                <w:rFonts w:ascii="Palatino Linotype" w:hAnsi="Palatino Linotype" w:cs="Mongolian Baiti"/>
                                <w:color w:val="8E7618"/>
                                <w:sz w:val="18"/>
                                <w:szCs w:val="18"/>
                              </w:rPr>
                              <w:t>.</w:t>
                            </w:r>
                          </w:p>
                          <w:p w14:paraId="52310804" w14:textId="7CBB8FE6"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2"/>
                                          <a:stretch>
                                            <a:fillRect/>
                                          </a:stretch>
                                        </pic:blipFill>
                                        <pic:spPr>
                                          <a:xfrm>
                                            <a:off x="0" y="0"/>
                                            <a:ext cx="360000" cy="360000"/>
                                          </a:xfrm>
                                          <a:prstGeom prst="rect">
                                            <a:avLst/>
                                          </a:prstGeom>
                                        </pic:spPr>
                                      </pic:pic>
                                    </a:graphicData>
                                  </a:graphic>
                                </wp:inline>
                              </w:drawing>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6F1EEA" w:rsidRPr="006F1600">
                              <w:rPr>
                                <w:rFonts w:ascii="Palatino Linotype" w:hAnsi="Palatino Linotype" w:cs="Mongolian Baiti"/>
                                <w:color w:val="8E7618"/>
                                <w:sz w:val="18"/>
                                <w:szCs w:val="18"/>
                              </w:rPr>
                              <w:t>Sehr und unter 6 Jahren ist der Eintritt frei</w:t>
                            </w:r>
                            <w:r w:rsidR="00EB413B" w:rsidRPr="006F1600">
                              <w:rPr>
                                <w:rFonts w:ascii="Palatino Linotype" w:hAnsi="Palatino Linotype" w:cs="Mongolian Baiti"/>
                                <w:color w:val="8E7618"/>
                                <w:sz w:val="18"/>
                                <w:szCs w:val="18"/>
                              </w:rPr>
                              <w:t>!</w:t>
                            </w:r>
                          </w:p>
                          <w:p w14:paraId="3E0D6D46" w14:textId="6E56E212"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3"/>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6F1EEA" w:rsidRPr="006F1600">
                              <w:rPr>
                                <w:rFonts w:ascii="Palatino Linotype" w:hAnsi="Palatino Linotype" w:cs="Mongolian Baiti"/>
                                <w:color w:val="8E7618"/>
                                <w:sz w:val="18"/>
                                <w:szCs w:val="18"/>
                              </w:rPr>
                              <w:t xml:space="preserve">Barrierefrei, informiere Dich </w:t>
                            </w:r>
                            <w:hyperlink r:id="rId14" w:history="1">
                              <w:r w:rsidR="006F1EEA" w:rsidRPr="006F1600">
                                <w:rPr>
                                  <w:rStyle w:val="Hyperlink"/>
                                  <w:rFonts w:ascii="Palatino Linotype" w:hAnsi="Palatino Linotype" w:cs="Mongolian Baiti"/>
                                  <w:color w:val="8E7618"/>
                                  <w:sz w:val="18"/>
                                  <w:szCs w:val="18"/>
                                </w:rPr>
                                <w:t>hier</w:t>
                              </w:r>
                            </w:hyperlink>
                            <w:r w:rsidR="006F1EEA" w:rsidRPr="006F1600">
                              <w:rPr>
                                <w:rFonts w:ascii="Palatino Linotype" w:hAnsi="Palatino Linotype" w:cs="Mongolian Baiti"/>
                                <w:color w:val="8E7618"/>
                                <w:sz w:val="18"/>
                                <w:szCs w:val="18"/>
                              </w:rPr>
                              <w:t xml:space="preserve"> Spezielle Führungen für Menschen mit Lern- oder Sehschwierigkeiten. Du kannst Dir auch einen Koffer mit Tastobjekten ausleihen!</w:t>
                            </w:r>
                          </w:p>
                          <w:p w14:paraId="2425FEE2" w14:textId="0658E931"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5"/>
                                          <a:stretch>
                                            <a:fillRect/>
                                          </a:stretch>
                                        </pic:blipFill>
                                        <pic:spPr>
                                          <a:xfrm>
                                            <a:off x="0" y="0"/>
                                            <a:ext cx="374400" cy="345600"/>
                                          </a:xfrm>
                                          <a:prstGeom prst="rect">
                                            <a:avLst/>
                                          </a:prstGeom>
                                        </pic:spPr>
                                      </pic:pic>
                                    </a:graphicData>
                                  </a:graphic>
                                </wp:inline>
                              </w:drawing>
                            </w:r>
                            <w:r w:rsidR="002B724D" w:rsidRPr="006F1600">
                              <w:rPr>
                                <w:rFonts w:ascii="Palatino Linotype" w:hAnsi="Palatino Linotype"/>
                                <w:color w:val="8E7618"/>
                                <w:sz w:val="18"/>
                                <w:szCs w:val="18"/>
                              </w:rPr>
                              <w:t>Im Museum gibt es eine Caféteria, in der Dir leckere selbstgebackene Kuchen und guter Kaffee liebevoll serviert werden :)</w:t>
                            </w:r>
                          </w:p>
                          <w:p w14:paraId="4F3655AC" w14:textId="0953B00B" w:rsidR="00343BF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6"/>
                                          <a:stretch>
                                            <a:fillRect/>
                                          </a:stretch>
                                        </pic:blipFill>
                                        <pic:spPr>
                                          <a:xfrm>
                                            <a:off x="0" y="0"/>
                                            <a:ext cx="417600" cy="396000"/>
                                          </a:xfrm>
                                          <a:prstGeom prst="rect">
                                            <a:avLst/>
                                          </a:prstGeom>
                                        </pic:spPr>
                                      </pic:pic>
                                    </a:graphicData>
                                  </a:graphic>
                                </wp:inline>
                              </w:drawing>
                            </w:r>
                            <w:r w:rsidR="006F1EEA" w:rsidRPr="006F1600">
                              <w:rPr>
                                <w:rFonts w:ascii="Palatino Linotype" w:hAnsi="Palatino Linotype" w:cs="Mongolian Baiti"/>
                                <w:color w:val="8E7618"/>
                                <w:sz w:val="18"/>
                                <w:szCs w:val="18"/>
                              </w:rPr>
                              <w:t xml:space="preserve">Auf dem Parkplatz </w:t>
                            </w:r>
                            <w:r w:rsidR="00350EB9" w:rsidRPr="006F1600">
                              <w:rPr>
                                <w:rFonts w:ascii="Palatino Linotype" w:hAnsi="Palatino Linotype" w:cs="Mongolian Baiti"/>
                                <w:color w:val="8E7618"/>
                                <w:sz w:val="18"/>
                                <w:szCs w:val="18"/>
                              </w:rPr>
                              <w:t>„</w:t>
                            </w:r>
                            <w:r w:rsidR="006F1EEA" w:rsidRPr="006F1600">
                              <w:rPr>
                                <w:rFonts w:ascii="Palatino Linotype" w:hAnsi="Palatino Linotype" w:cs="Mongolian Baiti"/>
                                <w:color w:val="8E7618"/>
                                <w:sz w:val="18"/>
                                <w:szCs w:val="18"/>
                              </w:rPr>
                              <w:t>Am Braunweiher“</w:t>
                            </w:r>
                            <w:r w:rsidR="00350EB9" w:rsidRPr="006F1600">
                              <w:rPr>
                                <w:rFonts w:ascii="Palatino Linotype" w:hAnsi="Palatino Linotype" w:cs="Mongolian Baiti"/>
                                <w:color w:val="8E7618"/>
                                <w:sz w:val="18"/>
                                <w:szCs w:val="18"/>
                              </w:rPr>
                              <w:t>, der rund 300 m vom Museum entfernt ist,</w:t>
                            </w:r>
                            <w:r w:rsidR="006F1EEA" w:rsidRPr="006F1600">
                              <w:rPr>
                                <w:rFonts w:ascii="Palatino Linotype" w:hAnsi="Palatino Linotype" w:cs="Mongolian Baiti"/>
                                <w:color w:val="8E7618"/>
                                <w:sz w:val="18"/>
                                <w:szCs w:val="18"/>
                              </w:rPr>
                              <w:t xml:space="preserve"> kannst Du gut Dein Wohnmobil parken</w:t>
                            </w:r>
                            <w:r w:rsidR="00350EB9" w:rsidRPr="006F1600">
                              <w:rPr>
                                <w:rFonts w:ascii="Palatino Linotype" w:hAnsi="Palatino Linotype" w:cs="Mongolian Baiti"/>
                                <w:color w:val="8E7618"/>
                                <w:sz w:val="18"/>
                                <w:szCs w:val="18"/>
                              </w:rPr>
                              <w:t xml:space="preserve"> (max. 72 Stunden)</w:t>
                            </w:r>
                            <w:r w:rsidR="006F1EEA" w:rsidRPr="006F1600">
                              <w:rPr>
                                <w:rFonts w:ascii="Palatino Linotype" w:hAnsi="Palatino Linotype" w:cs="Mongolian Baiti"/>
                                <w:color w:val="8E7618"/>
                                <w:sz w:val="18"/>
                                <w:szCs w:val="18"/>
                              </w:rPr>
                              <w:t xml:space="preserve"> und übernachten. </w:t>
                            </w:r>
                            <w:r w:rsidR="00350EB9" w:rsidRPr="006F1600">
                              <w:rPr>
                                <w:rFonts w:ascii="Palatino Linotype" w:hAnsi="Palatino Linotype" w:cs="Mongolian Baiti"/>
                                <w:color w:val="8E7618"/>
                                <w:sz w:val="18"/>
                                <w:szCs w:val="18"/>
                              </w:rPr>
                              <w:t>Es gibt dort auch eine Ver- und Entsorgungsstation.</w:t>
                            </w:r>
                            <w:r w:rsidR="002E1988" w:rsidRPr="006F1600">
                              <w:rPr>
                                <w:rFonts w:ascii="Palatino Linotype" w:hAnsi="Palatino Linotype" w:cs="Mongolian Baiti"/>
                                <w:color w:val="8E7618"/>
                                <w:sz w:val="18"/>
                                <w:szCs w:val="18"/>
                              </w:rPr>
                              <w:t xml:space="preserve"> Informiere Dich </w:t>
                            </w:r>
                            <w:hyperlink r:id="rId17" w:history="1">
                              <w:r w:rsidR="002E1988" w:rsidRPr="006F1600">
                                <w:rPr>
                                  <w:rStyle w:val="Hyperlink"/>
                                  <w:rFonts w:ascii="Palatino Linotype" w:hAnsi="Palatino Linotype" w:cs="Mongolian Baiti"/>
                                  <w:color w:val="8E7618"/>
                                  <w:sz w:val="18"/>
                                  <w:szCs w:val="18"/>
                                </w:rPr>
                                <w:t>hier</w:t>
                              </w:r>
                            </w:hyperlink>
                            <w:r w:rsidRPr="006F1600">
                              <w:rPr>
                                <w:rFonts w:ascii="Palatino Linotype" w:hAnsi="Palatino Linotype" w:cs="Mongolian Baiti"/>
                                <w:color w:val="8E761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283.8pt;margin-top:-11.05pt;width:187.35pt;height:57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" fillcolor="#f5f5dc" strokecolor="#042433" strokeweight=".25pt">
                <v:textbox>
                  <w:txbxContent>
                    <w:p w14:paraId="7081E7CE" w14:textId="2F7BF753" w:rsidR="00EB413B" w:rsidRPr="006F1600"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01B1BFE" w14:textId="596E1F94" w:rsidR="00EB413B" w:rsidRPr="006F1600" w:rsidRDefault="00EA35A5" w:rsidP="00EB413B">
                      <w:pP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Museum und Reste eines keltischen Oppidums </w:t>
                      </w:r>
                    </w:p>
                    <w:p w14:paraId="7B0D8EED" w14:textId="46175FA8" w:rsidR="00EB413B" w:rsidRPr="006F1600" w:rsidRDefault="00343BFB" w:rsidP="00EB413B">
                      <w:pPr>
                        <w:rPr>
                          <w:rFonts w:ascii="Palatino Linotype" w:hAnsi="Palatino Linotype"/>
                          <w:color w:val="8E7618"/>
                          <w:sz w:val="18"/>
                          <w:szCs w:val="18"/>
                        </w:rPr>
                      </w:pPr>
                      <w:r w:rsidRPr="006F1600">
                        <w:rPr>
                          <w:rFonts w:ascii="Palatino Linotype" w:hAnsi="Palatino Linotype"/>
                          <w:noProof/>
                          <w:color w:val="8E7618"/>
                          <w:sz w:val="18"/>
                          <w:szCs w:val="18"/>
                        </w:rPr>
                        <w:drawing>
                          <wp:inline distT="0" distB="0" distL="0" distR="0" wp14:anchorId="0C9B3964" wp14:editId="39F567E0">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18"/>
                                    <a:stretch>
                                      <a:fillRect/>
                                    </a:stretch>
                                  </pic:blipFill>
                                  <pic:spPr>
                                    <a:xfrm>
                                      <a:off x="0" y="0"/>
                                      <a:ext cx="388800" cy="388800"/>
                                    </a:xfrm>
                                    <a:prstGeom prst="rect">
                                      <a:avLst/>
                                    </a:prstGeom>
                                  </pic:spPr>
                                </pic:pic>
                              </a:graphicData>
                            </a:graphic>
                          </wp:inline>
                        </w:drawing>
                      </w:r>
                      <w:r w:rsidR="001A6F35" w:rsidRPr="006F1600">
                        <w:rPr>
                          <w:rFonts w:ascii="Palatino Linotype" w:hAnsi="Palatino Linotype" w:cs="Mongolian Baiti"/>
                          <w:color w:val="8E7618"/>
                          <w:sz w:val="18"/>
                          <w:szCs w:val="18"/>
                        </w:rPr>
                        <w:t xml:space="preserve"> Wenn Du alle sehenswerten keltischen hot spots um das Museum wie die Viereckschanze und den Hafen besuchen willst, plane weite Wege ein. Am besten geht das per Rad</w:t>
                      </w:r>
                      <w:r w:rsidR="00152820" w:rsidRPr="006F1600">
                        <w:rPr>
                          <w:rFonts w:ascii="Palatino Linotype" w:hAnsi="Palatino Linotype" w:cs="Mongolian Baiti"/>
                          <w:color w:val="8E7618"/>
                          <w:sz w:val="18"/>
                          <w:szCs w:val="18"/>
                        </w:rPr>
                        <w:t>.</w:t>
                      </w:r>
                    </w:p>
                    <w:p w14:paraId="52310804" w14:textId="7CBB8FE6"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9"/>
                                    <a:stretch>
                                      <a:fillRect/>
                                    </a:stretch>
                                  </pic:blipFill>
                                  <pic:spPr>
                                    <a:xfrm>
                                      <a:off x="0" y="0"/>
                                      <a:ext cx="360000" cy="360000"/>
                                    </a:xfrm>
                                    <a:prstGeom prst="rect">
                                      <a:avLst/>
                                    </a:prstGeom>
                                  </pic:spPr>
                                </pic:pic>
                              </a:graphicData>
                            </a:graphic>
                          </wp:inline>
                        </w:drawing>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6F1EEA" w:rsidRPr="006F1600">
                        <w:rPr>
                          <w:rFonts w:ascii="Palatino Linotype" w:hAnsi="Palatino Linotype" w:cs="Mongolian Baiti"/>
                          <w:color w:val="8E7618"/>
                          <w:sz w:val="18"/>
                          <w:szCs w:val="18"/>
                        </w:rPr>
                        <w:t>Sehr und unter 6 Jahren ist der Eintritt frei</w:t>
                      </w:r>
                      <w:r w:rsidR="00EB413B" w:rsidRPr="006F1600">
                        <w:rPr>
                          <w:rFonts w:ascii="Palatino Linotype" w:hAnsi="Palatino Linotype" w:cs="Mongolian Baiti"/>
                          <w:color w:val="8E7618"/>
                          <w:sz w:val="18"/>
                          <w:szCs w:val="18"/>
                        </w:rPr>
                        <w:t>!</w:t>
                      </w:r>
                    </w:p>
                    <w:p w14:paraId="3E0D6D46" w14:textId="6E56E212"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0"/>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6F1EEA" w:rsidRPr="006F1600">
                        <w:rPr>
                          <w:rFonts w:ascii="Palatino Linotype" w:hAnsi="Palatino Linotype" w:cs="Mongolian Baiti"/>
                          <w:color w:val="8E7618"/>
                          <w:sz w:val="18"/>
                          <w:szCs w:val="18"/>
                        </w:rPr>
                        <w:t xml:space="preserve">Barrierefrei, informiere Dich </w:t>
                      </w:r>
                      <w:hyperlink r:id="rId21" w:history="1">
                        <w:r w:rsidR="006F1EEA" w:rsidRPr="006F1600">
                          <w:rPr>
                            <w:rStyle w:val="Hyperlink"/>
                            <w:rFonts w:ascii="Palatino Linotype" w:hAnsi="Palatino Linotype" w:cs="Mongolian Baiti"/>
                            <w:color w:val="8E7618"/>
                            <w:sz w:val="18"/>
                            <w:szCs w:val="18"/>
                          </w:rPr>
                          <w:t>hier</w:t>
                        </w:r>
                      </w:hyperlink>
                      <w:r w:rsidR="006F1EEA" w:rsidRPr="006F1600">
                        <w:rPr>
                          <w:rFonts w:ascii="Palatino Linotype" w:hAnsi="Palatino Linotype" w:cs="Mongolian Baiti"/>
                          <w:color w:val="8E7618"/>
                          <w:sz w:val="18"/>
                          <w:szCs w:val="18"/>
                        </w:rPr>
                        <w:t xml:space="preserve"> Spezielle Führungen für Menschen mit Lern- oder Sehschwierigkeiten. Du kannst Dir auch einen Koffer mit Tastobjekten ausleihen!</w:t>
                      </w:r>
                    </w:p>
                    <w:p w14:paraId="2425FEE2" w14:textId="0658E931"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2"/>
                                    <a:stretch>
                                      <a:fillRect/>
                                    </a:stretch>
                                  </pic:blipFill>
                                  <pic:spPr>
                                    <a:xfrm>
                                      <a:off x="0" y="0"/>
                                      <a:ext cx="374400" cy="345600"/>
                                    </a:xfrm>
                                    <a:prstGeom prst="rect">
                                      <a:avLst/>
                                    </a:prstGeom>
                                  </pic:spPr>
                                </pic:pic>
                              </a:graphicData>
                            </a:graphic>
                          </wp:inline>
                        </w:drawing>
                      </w:r>
                      <w:r w:rsidR="002B724D" w:rsidRPr="006F1600">
                        <w:rPr>
                          <w:rFonts w:ascii="Palatino Linotype" w:hAnsi="Palatino Linotype"/>
                          <w:color w:val="8E7618"/>
                          <w:sz w:val="18"/>
                          <w:szCs w:val="18"/>
                        </w:rPr>
                        <w:t>Im Museum gibt es eine Caféteria, in der Dir leckere selbstgebackene Kuchen und guter Kaffee liebevoll serviert werden :)</w:t>
                      </w:r>
                    </w:p>
                    <w:p w14:paraId="4F3655AC" w14:textId="0953B00B" w:rsidR="00343BF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3"/>
                                    <a:stretch>
                                      <a:fillRect/>
                                    </a:stretch>
                                  </pic:blipFill>
                                  <pic:spPr>
                                    <a:xfrm>
                                      <a:off x="0" y="0"/>
                                      <a:ext cx="417600" cy="396000"/>
                                    </a:xfrm>
                                    <a:prstGeom prst="rect">
                                      <a:avLst/>
                                    </a:prstGeom>
                                  </pic:spPr>
                                </pic:pic>
                              </a:graphicData>
                            </a:graphic>
                          </wp:inline>
                        </w:drawing>
                      </w:r>
                      <w:r w:rsidR="006F1EEA" w:rsidRPr="006F1600">
                        <w:rPr>
                          <w:rFonts w:ascii="Palatino Linotype" w:hAnsi="Palatino Linotype" w:cs="Mongolian Baiti"/>
                          <w:color w:val="8E7618"/>
                          <w:sz w:val="18"/>
                          <w:szCs w:val="18"/>
                        </w:rPr>
                        <w:t xml:space="preserve">Auf dem Parkplatz </w:t>
                      </w:r>
                      <w:r w:rsidR="00350EB9" w:rsidRPr="006F1600">
                        <w:rPr>
                          <w:rFonts w:ascii="Palatino Linotype" w:hAnsi="Palatino Linotype" w:cs="Mongolian Baiti"/>
                          <w:color w:val="8E7618"/>
                          <w:sz w:val="18"/>
                          <w:szCs w:val="18"/>
                        </w:rPr>
                        <w:t>„</w:t>
                      </w:r>
                      <w:r w:rsidR="006F1EEA" w:rsidRPr="006F1600">
                        <w:rPr>
                          <w:rFonts w:ascii="Palatino Linotype" w:hAnsi="Palatino Linotype" w:cs="Mongolian Baiti"/>
                          <w:color w:val="8E7618"/>
                          <w:sz w:val="18"/>
                          <w:szCs w:val="18"/>
                        </w:rPr>
                        <w:t>Am Braunweiher“</w:t>
                      </w:r>
                      <w:r w:rsidR="00350EB9" w:rsidRPr="006F1600">
                        <w:rPr>
                          <w:rFonts w:ascii="Palatino Linotype" w:hAnsi="Palatino Linotype" w:cs="Mongolian Baiti"/>
                          <w:color w:val="8E7618"/>
                          <w:sz w:val="18"/>
                          <w:szCs w:val="18"/>
                        </w:rPr>
                        <w:t>, der rund 300 m vom Museum entfernt ist,</w:t>
                      </w:r>
                      <w:r w:rsidR="006F1EEA" w:rsidRPr="006F1600">
                        <w:rPr>
                          <w:rFonts w:ascii="Palatino Linotype" w:hAnsi="Palatino Linotype" w:cs="Mongolian Baiti"/>
                          <w:color w:val="8E7618"/>
                          <w:sz w:val="18"/>
                          <w:szCs w:val="18"/>
                        </w:rPr>
                        <w:t xml:space="preserve"> kannst Du gut Dein Wohnmobil parken</w:t>
                      </w:r>
                      <w:r w:rsidR="00350EB9" w:rsidRPr="006F1600">
                        <w:rPr>
                          <w:rFonts w:ascii="Palatino Linotype" w:hAnsi="Palatino Linotype" w:cs="Mongolian Baiti"/>
                          <w:color w:val="8E7618"/>
                          <w:sz w:val="18"/>
                          <w:szCs w:val="18"/>
                        </w:rPr>
                        <w:t xml:space="preserve"> (max. 72 Stunden)</w:t>
                      </w:r>
                      <w:r w:rsidR="006F1EEA" w:rsidRPr="006F1600">
                        <w:rPr>
                          <w:rFonts w:ascii="Palatino Linotype" w:hAnsi="Palatino Linotype" w:cs="Mongolian Baiti"/>
                          <w:color w:val="8E7618"/>
                          <w:sz w:val="18"/>
                          <w:szCs w:val="18"/>
                        </w:rPr>
                        <w:t xml:space="preserve"> und übernachten. </w:t>
                      </w:r>
                      <w:r w:rsidR="00350EB9" w:rsidRPr="006F1600">
                        <w:rPr>
                          <w:rFonts w:ascii="Palatino Linotype" w:hAnsi="Palatino Linotype" w:cs="Mongolian Baiti"/>
                          <w:color w:val="8E7618"/>
                          <w:sz w:val="18"/>
                          <w:szCs w:val="18"/>
                        </w:rPr>
                        <w:t>Es gibt dort auch eine Ver- und Entsorgungsstation.</w:t>
                      </w:r>
                      <w:r w:rsidR="002E1988" w:rsidRPr="006F1600">
                        <w:rPr>
                          <w:rFonts w:ascii="Palatino Linotype" w:hAnsi="Palatino Linotype" w:cs="Mongolian Baiti"/>
                          <w:color w:val="8E7618"/>
                          <w:sz w:val="18"/>
                          <w:szCs w:val="18"/>
                        </w:rPr>
                        <w:t xml:space="preserve"> Informiere Dich </w:t>
                      </w:r>
                      <w:hyperlink r:id="rId24" w:history="1">
                        <w:r w:rsidR="002E1988" w:rsidRPr="006F1600">
                          <w:rPr>
                            <w:rStyle w:val="Hyperlink"/>
                            <w:rFonts w:ascii="Palatino Linotype" w:hAnsi="Palatino Linotype" w:cs="Mongolian Baiti"/>
                            <w:color w:val="8E7618"/>
                            <w:sz w:val="18"/>
                            <w:szCs w:val="18"/>
                          </w:rPr>
                          <w:t>hier</w:t>
                        </w:r>
                      </w:hyperlink>
                      <w:r w:rsidRPr="006F1600">
                        <w:rPr>
                          <w:rFonts w:ascii="Palatino Linotype" w:hAnsi="Palatino Linotype" w:cs="Mongolian Baiti"/>
                          <w:color w:val="8E7618"/>
                          <w:sz w:val="18"/>
                          <w:szCs w:val="18"/>
                        </w:rPr>
                        <w:t xml:space="preserve"> </w:t>
                      </w:r>
                    </w:p>
                  </w:txbxContent>
                </v:textbox>
                <w10:wrap type="through"/>
              </v:rect>
            </w:pict>
          </mc:Fallback>
        </mc:AlternateContent>
      </w:r>
      <w:r w:rsidR="0095611C">
        <w:rPr>
          <w:rFonts w:ascii="Palatino Linotype" w:eastAsia="Aptos" w:hAnsi="Palatino Linotype" w:cs="Mongolian Baiti"/>
          <w:sz w:val="28"/>
          <w:szCs w:val="28"/>
        </w:rPr>
        <w:t>Du bist die T</w:t>
      </w:r>
      <w:r w:rsidR="00A303ED">
        <w:rPr>
          <w:rFonts w:ascii="Palatino Linotype" w:eastAsia="Aptos" w:hAnsi="Palatino Linotype" w:cs="Mongolian Baiti"/>
          <w:sz w:val="28"/>
          <w:szCs w:val="28"/>
        </w:rPr>
        <w:t xml:space="preserve">ochter eines Schmiedes, </w:t>
      </w:r>
      <w:r w:rsidR="0095611C">
        <w:rPr>
          <w:rFonts w:ascii="Palatino Linotype" w:eastAsia="Aptos" w:hAnsi="Palatino Linotype" w:cs="Mongolian Baiti"/>
          <w:sz w:val="28"/>
          <w:szCs w:val="28"/>
        </w:rPr>
        <w:t>der W</w:t>
      </w:r>
      <w:r w:rsidR="00A303ED">
        <w:rPr>
          <w:rFonts w:ascii="Palatino Linotype" w:eastAsia="Aptos" w:hAnsi="Palatino Linotype" w:cs="Mongolian Baiti"/>
          <w:sz w:val="28"/>
          <w:szCs w:val="28"/>
        </w:rPr>
        <w:t>erkzeuge für andere Handwerker und Bauern der Siedlung herstellt</w:t>
      </w:r>
      <w:r w:rsidR="0095611C">
        <w:rPr>
          <w:rFonts w:ascii="Palatino Linotype" w:eastAsia="Aptos" w:hAnsi="Palatino Linotype" w:cs="Mongolian Baiti"/>
          <w:sz w:val="28"/>
          <w:szCs w:val="28"/>
        </w:rPr>
        <w:t>,</w:t>
      </w:r>
      <w:r w:rsidR="00A303ED">
        <w:rPr>
          <w:rFonts w:ascii="Palatino Linotype" w:eastAsia="Aptos" w:hAnsi="Palatino Linotype" w:cs="Mongolian Baiti"/>
          <w:sz w:val="28"/>
          <w:szCs w:val="28"/>
        </w:rPr>
        <w:t xml:space="preserve"> aber zuweilen auch Ketten für die Menschen, die hier gehandelt werden. </w:t>
      </w:r>
      <w:r w:rsidR="0095611C">
        <w:rPr>
          <w:rFonts w:ascii="Palatino Linotype" w:eastAsia="Aptos" w:hAnsi="Palatino Linotype" w:cs="Mongolian Baiti"/>
          <w:sz w:val="28"/>
          <w:szCs w:val="28"/>
        </w:rPr>
        <w:t>Heute gehst Du in das Heiligtum, das mehrere Viertel von Deinem Elternhaus entfernt liegt. Du gehst über gerade Straßen vorbei an</w:t>
      </w:r>
      <w:r w:rsidR="00A303ED">
        <w:rPr>
          <w:rFonts w:ascii="Palatino Linotype" w:eastAsia="Aptos" w:hAnsi="Palatino Linotype" w:cs="Mongolian Baiti"/>
          <w:sz w:val="28"/>
          <w:szCs w:val="28"/>
        </w:rPr>
        <w:t xml:space="preserve"> umzäunten Gehöften vorbei</w:t>
      </w:r>
      <w:r w:rsidR="003A45F4">
        <w:rPr>
          <w:rFonts w:ascii="Palatino Linotype" w:eastAsia="Aptos" w:hAnsi="Palatino Linotype" w:cs="Mongolian Baiti"/>
          <w:sz w:val="28"/>
          <w:szCs w:val="28"/>
        </w:rPr>
        <w:t xml:space="preserve">. </w:t>
      </w:r>
      <w:r w:rsidR="00A303ED">
        <w:rPr>
          <w:rFonts w:ascii="Palatino Linotype" w:eastAsia="Aptos" w:hAnsi="Palatino Linotype" w:cs="Mongolian Baiti"/>
          <w:sz w:val="28"/>
          <w:szCs w:val="28"/>
        </w:rPr>
        <w:t xml:space="preserve">Lange </w:t>
      </w:r>
      <w:r w:rsidR="003A45F4">
        <w:rPr>
          <w:rFonts w:ascii="Palatino Linotype" w:eastAsia="Aptos" w:hAnsi="Palatino Linotype" w:cs="Mongolian Baiti"/>
          <w:sz w:val="28"/>
          <w:szCs w:val="28"/>
        </w:rPr>
        <w:t>Vorratss</w:t>
      </w:r>
      <w:r w:rsidR="00A303ED">
        <w:rPr>
          <w:rFonts w:ascii="Palatino Linotype" w:eastAsia="Aptos" w:hAnsi="Palatino Linotype" w:cs="Mongolian Baiti"/>
          <w:sz w:val="28"/>
          <w:szCs w:val="28"/>
        </w:rPr>
        <w:t xml:space="preserve">peicher liegen auf </w:t>
      </w:r>
      <w:r w:rsidR="003A45F4">
        <w:rPr>
          <w:rFonts w:ascii="Palatino Linotype" w:eastAsia="Aptos" w:hAnsi="Palatino Linotype" w:cs="Mongolian Baiti"/>
          <w:sz w:val="28"/>
          <w:szCs w:val="28"/>
        </w:rPr>
        <w:t>D</w:t>
      </w:r>
      <w:r w:rsidR="00A303ED">
        <w:rPr>
          <w:rFonts w:ascii="Palatino Linotype" w:eastAsia="Aptos" w:hAnsi="Palatino Linotype" w:cs="Mongolian Baiti"/>
          <w:sz w:val="28"/>
          <w:szCs w:val="28"/>
        </w:rPr>
        <w:t xml:space="preserve">einem Weg </w:t>
      </w:r>
      <w:r w:rsidR="003A45F4">
        <w:rPr>
          <w:rFonts w:ascii="Palatino Linotype" w:eastAsia="Aptos" w:hAnsi="Palatino Linotype" w:cs="Mongolian Baiti"/>
          <w:sz w:val="28"/>
          <w:szCs w:val="28"/>
        </w:rPr>
        <w:t xml:space="preserve">aber auch das Handwerkerviertel, </w:t>
      </w:r>
      <w:r w:rsidR="006F1600">
        <w:rPr>
          <w:rFonts w:ascii="Palatino Linotype" w:eastAsia="Aptos" w:hAnsi="Palatino Linotype" w:cs="Mongolian Baiti"/>
          <w:sz w:val="28"/>
          <w:szCs w:val="28"/>
        </w:rPr>
        <w:t>wo Du in</w:t>
      </w:r>
      <w:r w:rsidR="00A303ED">
        <w:rPr>
          <w:rFonts w:ascii="Palatino Linotype" w:eastAsia="Aptos" w:hAnsi="Palatino Linotype" w:cs="Mongolian Baiti"/>
          <w:sz w:val="28"/>
          <w:szCs w:val="28"/>
        </w:rPr>
        <w:t xml:space="preserve"> die Läden und Werkstätten gerne </w:t>
      </w:r>
      <w:r w:rsidR="006F1600">
        <w:rPr>
          <w:rFonts w:ascii="Palatino Linotype" w:eastAsia="Aptos" w:hAnsi="Palatino Linotype" w:cs="Mongolian Baiti"/>
          <w:sz w:val="28"/>
          <w:szCs w:val="28"/>
        </w:rPr>
        <w:t xml:space="preserve">hineinschaust. </w:t>
      </w:r>
      <w:r w:rsidR="00A303ED">
        <w:rPr>
          <w:rFonts w:ascii="Palatino Linotype" w:eastAsia="Aptos" w:hAnsi="Palatino Linotype" w:cs="Mongolian Baiti"/>
          <w:sz w:val="28"/>
          <w:szCs w:val="28"/>
        </w:rPr>
        <w:t>Glasringe haben es Dir besonders angetan, aber die sind sehr teuer, da das Material von weither kommt. Nur die Reichen</w:t>
      </w:r>
      <w:r w:rsidR="003A45F4">
        <w:rPr>
          <w:rFonts w:ascii="Palatino Linotype" w:eastAsia="Aptos" w:hAnsi="Palatino Linotype" w:cs="Mongolian Baiti"/>
          <w:sz w:val="28"/>
          <w:szCs w:val="28"/>
        </w:rPr>
        <w:t xml:space="preserve"> aus der Oberschicht</w:t>
      </w:r>
      <w:r w:rsidR="00A303ED">
        <w:rPr>
          <w:rFonts w:ascii="Palatino Linotype" w:eastAsia="Aptos" w:hAnsi="Palatino Linotype" w:cs="Mongolian Baiti"/>
          <w:sz w:val="28"/>
          <w:szCs w:val="28"/>
        </w:rPr>
        <w:t xml:space="preserve"> können sie mit vielen Goldmünzen kaufen</w:t>
      </w:r>
      <w:r w:rsidR="003A45F4">
        <w:rPr>
          <w:rFonts w:ascii="Palatino Linotype" w:eastAsia="Aptos" w:hAnsi="Palatino Linotype" w:cs="Mongolian Baiti"/>
          <w:sz w:val="28"/>
          <w:szCs w:val="28"/>
        </w:rPr>
        <w:t>, die hier geprägt werden.</w:t>
      </w:r>
      <w:r w:rsidR="006F1600">
        <w:rPr>
          <w:rFonts w:ascii="Palatino Linotype" w:eastAsia="Aptos" w:hAnsi="Palatino Linotype" w:cs="Mongolian Baiti"/>
          <w:sz w:val="28"/>
          <w:szCs w:val="28"/>
        </w:rPr>
        <w:t xml:space="preserve"> </w:t>
      </w:r>
      <w:r w:rsidR="00222A61">
        <w:rPr>
          <w:rFonts w:ascii="Palatino Linotype" w:eastAsia="Aptos" w:hAnsi="Palatino Linotype" w:cs="Mongolian Baiti"/>
          <w:sz w:val="28"/>
          <w:szCs w:val="28"/>
        </w:rPr>
        <w:t>Schließlich kommst Du bei dem gepflasterten Platz an, der in der Mitte Deiner Siedlung liegt. Neben ihm ist d</w:t>
      </w:r>
      <w:r w:rsidR="006F1600">
        <w:rPr>
          <w:rFonts w:ascii="Palatino Linotype" w:eastAsia="Aptos" w:hAnsi="Palatino Linotype" w:cs="Mongolian Baiti"/>
          <w:sz w:val="28"/>
          <w:szCs w:val="28"/>
        </w:rPr>
        <w:t>as runde Heiligtum</w:t>
      </w:r>
      <w:r w:rsidR="00222A61">
        <w:rPr>
          <w:rFonts w:ascii="Palatino Linotype" w:eastAsia="Aptos" w:hAnsi="Palatino Linotype" w:cs="Mongolian Baiti"/>
          <w:sz w:val="28"/>
          <w:szCs w:val="28"/>
        </w:rPr>
        <w:t>, d</w:t>
      </w:r>
      <w:r w:rsidR="006F1600">
        <w:rPr>
          <w:rFonts w:ascii="Palatino Linotype" w:eastAsia="Aptos" w:hAnsi="Palatino Linotype" w:cs="Mongolian Baiti"/>
          <w:sz w:val="28"/>
          <w:szCs w:val="28"/>
        </w:rPr>
        <w:t>as</w:t>
      </w:r>
      <w:r w:rsidR="00222A61">
        <w:rPr>
          <w:rFonts w:ascii="Palatino Linotype" w:eastAsia="Aptos" w:hAnsi="Palatino Linotype" w:cs="Mongolian Baiti"/>
          <w:sz w:val="28"/>
          <w:szCs w:val="28"/>
        </w:rPr>
        <w:t xml:space="preserve"> von einer Palisade umgeben ist. Der Bau ist sehr al</w:t>
      </w:r>
      <w:r w:rsidR="006F1600">
        <w:rPr>
          <w:rFonts w:ascii="Palatino Linotype" w:eastAsia="Aptos" w:hAnsi="Palatino Linotype" w:cs="Mongolian Baiti"/>
          <w:sz w:val="28"/>
          <w:szCs w:val="28"/>
        </w:rPr>
        <w:t>t</w:t>
      </w:r>
      <w:r w:rsidR="00222A61">
        <w:rPr>
          <w:rFonts w:ascii="Palatino Linotype" w:eastAsia="Aptos" w:hAnsi="Palatino Linotype" w:cs="Mongolian Baiti"/>
          <w:sz w:val="28"/>
          <w:szCs w:val="28"/>
        </w:rPr>
        <w:t xml:space="preserve"> und schon </w:t>
      </w:r>
      <w:r w:rsidR="00023FE1">
        <w:rPr>
          <w:rFonts w:ascii="Palatino Linotype" w:eastAsia="Aptos" w:hAnsi="Palatino Linotype" w:cs="Mongolian Baiti"/>
          <w:sz w:val="28"/>
          <w:szCs w:val="28"/>
        </w:rPr>
        <w:t>D</w:t>
      </w:r>
      <w:r w:rsidR="00222A61">
        <w:rPr>
          <w:rFonts w:ascii="Palatino Linotype" w:eastAsia="Aptos" w:hAnsi="Palatino Linotype" w:cs="Mongolian Baiti"/>
          <w:sz w:val="28"/>
          <w:szCs w:val="28"/>
        </w:rPr>
        <w:t xml:space="preserve">eine Vorfahren haben hier an Kulten teilgenommen, bei denen das </w:t>
      </w:r>
      <w:r w:rsidR="00222A61" w:rsidRPr="00023FE1">
        <w:rPr>
          <w:rFonts w:ascii="Palatino Linotype" w:eastAsia="Aptos" w:hAnsi="Palatino Linotype" w:cs="Mongolian Baiti"/>
          <w:color w:val="8E7618"/>
          <w:sz w:val="28"/>
          <w:szCs w:val="28"/>
        </w:rPr>
        <w:t>Pferd aus Eisenblech</w:t>
      </w:r>
      <w:r w:rsidR="00222A61">
        <w:rPr>
          <w:rFonts w:ascii="Palatino Linotype" w:eastAsia="Aptos" w:hAnsi="Palatino Linotype" w:cs="Mongolian Baiti"/>
          <w:sz w:val="28"/>
          <w:szCs w:val="28"/>
        </w:rPr>
        <w:t xml:space="preserve"> verwendet wurde. </w:t>
      </w:r>
      <w:r w:rsidR="00F66557">
        <w:rPr>
          <w:rFonts w:ascii="Palatino Linotype" w:eastAsia="Aptos" w:hAnsi="Palatino Linotype" w:cs="Mongolian Baiti"/>
          <w:sz w:val="28"/>
          <w:szCs w:val="28"/>
        </w:rPr>
        <w:t xml:space="preserve">Das ist sehr beeindruckend, aber Du magst am liebsten das </w:t>
      </w:r>
      <w:r w:rsidR="00F66557" w:rsidRPr="00E01D1E">
        <w:rPr>
          <w:rFonts w:ascii="Palatino Linotype" w:eastAsia="Aptos" w:hAnsi="Palatino Linotype" w:cs="Mongolian Baiti"/>
          <w:color w:val="8E7618"/>
          <w:sz w:val="28"/>
          <w:szCs w:val="28"/>
        </w:rPr>
        <w:t>Goldbäumchen</w:t>
      </w:r>
      <w:r w:rsidR="00F66557">
        <w:rPr>
          <w:rFonts w:ascii="Palatino Linotype" w:eastAsia="Aptos" w:hAnsi="Palatino Linotype" w:cs="Mongolian Baiti"/>
          <w:sz w:val="28"/>
          <w:szCs w:val="28"/>
        </w:rPr>
        <w:t xml:space="preserve"> mit seinen feinen herzförmigen Efeublättern, Eicheln und Knospen. Nur bei besonderen Prozessionen wird es </w:t>
      </w:r>
      <w:r w:rsidR="008D7BF9">
        <w:rPr>
          <w:rFonts w:ascii="Palatino Linotype" w:eastAsia="Aptos" w:hAnsi="Palatino Linotype" w:cs="Mongolian Baiti"/>
          <w:sz w:val="28"/>
          <w:szCs w:val="28"/>
        </w:rPr>
        <w:t xml:space="preserve">von Druidinnen </w:t>
      </w:r>
      <w:r w:rsidR="00F66557">
        <w:rPr>
          <w:rFonts w:ascii="Palatino Linotype" w:eastAsia="Aptos" w:hAnsi="Palatino Linotype" w:cs="Mongolian Baiti"/>
          <w:sz w:val="28"/>
          <w:szCs w:val="28"/>
        </w:rPr>
        <w:t>gezeigt, so wie heute</w:t>
      </w:r>
      <w:r w:rsidR="008D7BF9">
        <w:rPr>
          <w:rFonts w:ascii="Palatino Linotype" w:eastAsia="Aptos" w:hAnsi="Palatino Linotype" w:cs="Mongolian Baiti"/>
          <w:sz w:val="28"/>
          <w:szCs w:val="28"/>
        </w:rPr>
        <w:t xml:space="preserve"> und Du kannst es kaum erwarten…</w:t>
      </w:r>
    </w:p>
    <w:p w14:paraId="7546875F" w14:textId="1A756AEB" w:rsidR="00423FF0" w:rsidRDefault="00423FF0" w:rsidP="00423FF0">
      <w:pPr>
        <w:jc w:val="both"/>
        <w:rPr>
          <w:rFonts w:ascii="Palatino Linotype" w:eastAsia="Aptos" w:hAnsi="Palatino Linotype" w:cs="Mongolian Baiti"/>
          <w:color w:val="8E7618"/>
          <w:sz w:val="28"/>
          <w:szCs w:val="28"/>
        </w:rPr>
      </w:pPr>
    </w:p>
    <w:p w14:paraId="7B7F6E84" w14:textId="77777777" w:rsidR="006F1600" w:rsidRDefault="006F1600" w:rsidP="00423FF0">
      <w:pPr>
        <w:jc w:val="both"/>
        <w:rPr>
          <w:rFonts w:ascii="Palatino Linotype" w:eastAsia="Aptos" w:hAnsi="Palatino Linotype" w:cs="Mongolian Baiti"/>
          <w:color w:val="8E7618"/>
          <w:sz w:val="32"/>
          <w:szCs w:val="32"/>
        </w:rPr>
      </w:pPr>
    </w:p>
    <w:p w14:paraId="60CC62C8" w14:textId="77777777" w:rsidR="00E01D1E" w:rsidRDefault="00E01D1E" w:rsidP="00423FF0">
      <w:pPr>
        <w:jc w:val="both"/>
        <w:rPr>
          <w:rFonts w:ascii="Palatino Linotype" w:eastAsia="Aptos" w:hAnsi="Palatino Linotype" w:cs="Mongolian Baiti"/>
          <w:color w:val="8E7618"/>
          <w:sz w:val="32"/>
          <w:szCs w:val="32"/>
        </w:rPr>
      </w:pPr>
    </w:p>
    <w:p w14:paraId="25958DE8" w14:textId="2BDD387A" w:rsidR="00501AEC" w:rsidRP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3482CBDB" w14:textId="7698ECBC" w:rsidR="008662CA" w:rsidRPr="00E01D1E" w:rsidRDefault="00E01D1E" w:rsidP="00BA1C17">
      <w:pPr>
        <w:jc w:val="both"/>
        <w:rPr>
          <w:rFonts w:ascii="Palatino Linotype" w:hAnsi="Palatino Linotype" w:cstheme="minorHAnsi"/>
          <w:sz w:val="28"/>
          <w:szCs w:val="28"/>
        </w:rPr>
      </w:pPr>
      <w:r w:rsidRPr="00E01D1E">
        <w:rPr>
          <w:rFonts w:ascii="Palatino Linotype" w:hAnsi="Palatino Linotype"/>
          <w:sz w:val="28"/>
          <w:szCs w:val="28"/>
        </w:rPr>
        <w:t xml:space="preserve">Wer hat das Goldbäumchen vermutlich gefertigt und wurde es für kultische Zwecke  verwendet? Schau auf die Seite des </w:t>
      </w:r>
      <w:hyperlink r:id="rId25" w:tgtFrame="_blank" w:history="1">
        <w:r w:rsidRPr="00E01D1E">
          <w:rPr>
            <w:rFonts w:ascii="Palatino Linotype" w:hAnsi="Palatino Linotype"/>
            <w:color w:val="8E7618"/>
            <w:sz w:val="28"/>
            <w:szCs w:val="28"/>
            <w:u w:val="single"/>
          </w:rPr>
          <w:t>kelten römer museums</w:t>
        </w:r>
      </w:hyperlink>
      <w:r w:rsidRPr="00E01D1E">
        <w:rPr>
          <w:rFonts w:ascii="Palatino Linotype" w:hAnsi="Palatino Linotype"/>
          <w:color w:val="8E7618"/>
          <w:sz w:val="28"/>
          <w:szCs w:val="28"/>
        </w:rPr>
        <w:t xml:space="preserve"> </w:t>
      </w:r>
      <w:r w:rsidRPr="00E01D1E">
        <w:rPr>
          <w:rFonts w:ascii="Palatino Linotype" w:hAnsi="Palatino Linotype"/>
          <w:sz w:val="28"/>
          <w:szCs w:val="28"/>
        </w:rPr>
        <w:t xml:space="preserve">und erfahre mehr zu diesem spannenden Fund. Welche Teile sind von dem eisernen Ross gefunden worden. Sieh es Dir auf der </w:t>
      </w:r>
      <w:hyperlink r:id="rId26" w:tgtFrame="_blank" w:history="1">
        <w:r w:rsidRPr="00E01D1E">
          <w:rPr>
            <w:rFonts w:ascii="Palatino Linotype" w:hAnsi="Palatino Linotype"/>
            <w:color w:val="8E7618"/>
            <w:sz w:val="28"/>
            <w:szCs w:val="28"/>
            <w:u w:val="single"/>
          </w:rPr>
          <w:t>Seite des Museums</w:t>
        </w:r>
      </w:hyperlink>
      <w:r w:rsidRPr="00E01D1E">
        <w:rPr>
          <w:rFonts w:ascii="Palatino Linotype" w:hAnsi="Palatino Linotype"/>
          <w:sz w:val="28"/>
          <w:szCs w:val="28"/>
        </w:rPr>
        <w:t xml:space="preserve"> ebenfalls an. </w:t>
      </w:r>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1DBD7608" w14:textId="144A7AF1" w:rsidR="00EC0A64" w:rsidRPr="00EC0A64" w:rsidRDefault="00C02F67" w:rsidP="00EC0A64">
      <w:pPr>
        <w:jc w:val="both"/>
        <w:rPr>
          <w:rFonts w:ascii="Palatino Linotype" w:hAnsi="Palatino Linotype" w:cs="Mongolian Baiti"/>
          <w:sz w:val="28"/>
          <w:szCs w:val="28"/>
        </w:rPr>
      </w:pPr>
      <w:r>
        <w:rPr>
          <w:rFonts w:ascii="Palatino Linotype" w:hAnsi="Palatino Linotype" w:cs="Mongolian Baiti"/>
          <w:sz w:val="28"/>
          <w:szCs w:val="28"/>
        </w:rPr>
        <w:t xml:space="preserve">Es gibt jede Menge Bücher über die Kelten in Manching, einen Überblick findest Du auf der </w:t>
      </w:r>
      <w:hyperlink r:id="rId27" w:history="1">
        <w:r w:rsidRPr="00E01D1E">
          <w:rPr>
            <w:rStyle w:val="Hyperlink"/>
            <w:rFonts w:ascii="Palatino Linotype" w:hAnsi="Palatino Linotype" w:cs="Mongolian Baiti"/>
            <w:color w:val="8E7618"/>
            <w:sz w:val="28"/>
            <w:szCs w:val="28"/>
          </w:rPr>
          <w:t>Seite des Museums</w:t>
        </w:r>
      </w:hyperlink>
      <w:r>
        <w:rPr>
          <w:rFonts w:ascii="Palatino Linotype" w:hAnsi="Palatino Linotype" w:cs="Mongolian Baiti"/>
          <w:sz w:val="28"/>
          <w:szCs w:val="28"/>
        </w:rPr>
        <w:t>. Wenn Du lieber Dokumentationen ansiehst, schau Dir „</w:t>
      </w:r>
      <w:hyperlink r:id="rId28" w:history="1">
        <w:r w:rsidRPr="00E01D1E">
          <w:rPr>
            <w:rStyle w:val="Hyperlink"/>
            <w:rFonts w:ascii="Palatino Linotype" w:hAnsi="Palatino Linotype" w:cs="Mongolian Baiti"/>
            <w:color w:val="8E7618"/>
            <w:sz w:val="28"/>
            <w:szCs w:val="28"/>
          </w:rPr>
          <w:t>Mythos Kelten, Untergang und Erbe</w:t>
        </w:r>
      </w:hyperlink>
      <w:r>
        <w:rPr>
          <w:rFonts w:ascii="Palatino Linotype" w:hAnsi="Palatino Linotype" w:cs="Mongolian Baiti"/>
          <w:sz w:val="28"/>
          <w:szCs w:val="28"/>
        </w:rPr>
        <w:t>“ an</w:t>
      </w:r>
      <w:r w:rsidR="006F1600">
        <w:rPr>
          <w:rFonts w:ascii="Palatino Linotype" w:hAnsi="Palatino Linotype" w:cs="Mongolian Baiti"/>
          <w:sz w:val="28"/>
          <w:szCs w:val="28"/>
        </w:rPr>
        <w:t>.</w:t>
      </w:r>
    </w:p>
    <w:sectPr w:rsidR="00EC0A64" w:rsidRPr="00EC0A6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formatting="1" w:enforcement="1" w:cryptProviderType="rsaAES" w:cryptAlgorithmClass="hash" w:cryptAlgorithmType="typeAny" w:cryptAlgorithmSid="14" w:cryptSpinCount="100000" w:hash="Cuc4f0VNwuyFVH2ZusbWlrIoPYE9J9Hqzzhw4hk2Qp5WYs4V3inY58wy/ibrGOtAlhw+3RbqSJjLOXJRl2P/3w==" w:salt="FkiB27Cozu/tAbDdcamH2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23FE1"/>
    <w:rsid w:val="000A5D87"/>
    <w:rsid w:val="000B4535"/>
    <w:rsid w:val="000D0FAC"/>
    <w:rsid w:val="00146B5C"/>
    <w:rsid w:val="00152820"/>
    <w:rsid w:val="00167A0D"/>
    <w:rsid w:val="0018391C"/>
    <w:rsid w:val="001A6F35"/>
    <w:rsid w:val="002152CC"/>
    <w:rsid w:val="00222A61"/>
    <w:rsid w:val="002A5F29"/>
    <w:rsid w:val="002B724D"/>
    <w:rsid w:val="002E1988"/>
    <w:rsid w:val="00323627"/>
    <w:rsid w:val="003329F1"/>
    <w:rsid w:val="00343BFB"/>
    <w:rsid w:val="00350EB9"/>
    <w:rsid w:val="0037235F"/>
    <w:rsid w:val="003854FA"/>
    <w:rsid w:val="003954FB"/>
    <w:rsid w:val="003A45F4"/>
    <w:rsid w:val="003B5577"/>
    <w:rsid w:val="003E1042"/>
    <w:rsid w:val="004166F6"/>
    <w:rsid w:val="00423FF0"/>
    <w:rsid w:val="00431CC1"/>
    <w:rsid w:val="00437332"/>
    <w:rsid w:val="00450822"/>
    <w:rsid w:val="00472D36"/>
    <w:rsid w:val="0047757F"/>
    <w:rsid w:val="0048750C"/>
    <w:rsid w:val="004B16B9"/>
    <w:rsid w:val="004C411B"/>
    <w:rsid w:val="004C70BD"/>
    <w:rsid w:val="004C7851"/>
    <w:rsid w:val="004D5D29"/>
    <w:rsid w:val="004F2F48"/>
    <w:rsid w:val="00501AEC"/>
    <w:rsid w:val="00527DB5"/>
    <w:rsid w:val="00557B17"/>
    <w:rsid w:val="0058704A"/>
    <w:rsid w:val="005A1830"/>
    <w:rsid w:val="005A58E5"/>
    <w:rsid w:val="005B4738"/>
    <w:rsid w:val="00616034"/>
    <w:rsid w:val="00646F8B"/>
    <w:rsid w:val="00675BDC"/>
    <w:rsid w:val="00686B22"/>
    <w:rsid w:val="006C259C"/>
    <w:rsid w:val="006F1600"/>
    <w:rsid w:val="006F1EEA"/>
    <w:rsid w:val="0070638E"/>
    <w:rsid w:val="00714B8B"/>
    <w:rsid w:val="007253D6"/>
    <w:rsid w:val="007359E4"/>
    <w:rsid w:val="00785B24"/>
    <w:rsid w:val="008106AE"/>
    <w:rsid w:val="00815B28"/>
    <w:rsid w:val="0083138F"/>
    <w:rsid w:val="008507D5"/>
    <w:rsid w:val="00852144"/>
    <w:rsid w:val="008662CA"/>
    <w:rsid w:val="008B492D"/>
    <w:rsid w:val="008D7BF9"/>
    <w:rsid w:val="008E4298"/>
    <w:rsid w:val="008F53FA"/>
    <w:rsid w:val="009308E2"/>
    <w:rsid w:val="009432F2"/>
    <w:rsid w:val="0095611C"/>
    <w:rsid w:val="00993DFF"/>
    <w:rsid w:val="009E40F8"/>
    <w:rsid w:val="00A20B15"/>
    <w:rsid w:val="00A303ED"/>
    <w:rsid w:val="00A869AA"/>
    <w:rsid w:val="00A97AB5"/>
    <w:rsid w:val="00AA3067"/>
    <w:rsid w:val="00AB0FEC"/>
    <w:rsid w:val="00AB58D9"/>
    <w:rsid w:val="00AF6688"/>
    <w:rsid w:val="00B34F0A"/>
    <w:rsid w:val="00B40259"/>
    <w:rsid w:val="00B40DD2"/>
    <w:rsid w:val="00B73EF0"/>
    <w:rsid w:val="00BA1C17"/>
    <w:rsid w:val="00BE2692"/>
    <w:rsid w:val="00BE5B9E"/>
    <w:rsid w:val="00C01654"/>
    <w:rsid w:val="00C02F67"/>
    <w:rsid w:val="00C064EA"/>
    <w:rsid w:val="00C55ECE"/>
    <w:rsid w:val="00C61DBD"/>
    <w:rsid w:val="00C94B82"/>
    <w:rsid w:val="00CA238B"/>
    <w:rsid w:val="00CC2967"/>
    <w:rsid w:val="00D76011"/>
    <w:rsid w:val="00DC31ED"/>
    <w:rsid w:val="00DF50BE"/>
    <w:rsid w:val="00E01D1E"/>
    <w:rsid w:val="00E04910"/>
    <w:rsid w:val="00E3465C"/>
    <w:rsid w:val="00E75BA5"/>
    <w:rsid w:val="00E91AB1"/>
    <w:rsid w:val="00EA35A5"/>
    <w:rsid w:val="00EB413B"/>
    <w:rsid w:val="00EB4E1C"/>
    <w:rsid w:val="00EC0A64"/>
    <w:rsid w:val="00EF6072"/>
    <w:rsid w:val="00EF63B2"/>
    <w:rsid w:val="00F66557"/>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seum-manching.de/info-und-service/oeffnungszeiten-und-preise" TargetMode="External"/><Relationship Id="rId13" Type="http://schemas.openxmlformats.org/officeDocument/2006/relationships/image" Target="media/image7.png"/><Relationship Id="rId18" Type="http://schemas.openxmlformats.org/officeDocument/2006/relationships/image" Target="media/image50.png"/><Relationship Id="rId26" Type="http://schemas.openxmlformats.org/officeDocument/2006/relationships/hyperlink" Target="https://museum-manching.de/dauerausstellung/objekt-des-monats/das-eiserne-ross" TargetMode="External"/><Relationship Id="rId3" Type="http://schemas.openxmlformats.org/officeDocument/2006/relationships/webSettings" Target="webSettings.xml"/><Relationship Id="rId21" Type="http://schemas.openxmlformats.org/officeDocument/2006/relationships/hyperlink" Target="https://museum-manching.de/info-und-service/barrierefreiheit" TargetMode="External"/><Relationship Id="rId7" Type="http://schemas.openxmlformats.org/officeDocument/2006/relationships/hyperlink" Target="https://www.manching.de/freizeit-tourismus/freizeit/wandern-radtouren/archaeologischer-lehrpfad-manching" TargetMode="External"/><Relationship Id="rId12" Type="http://schemas.openxmlformats.org/officeDocument/2006/relationships/image" Target="media/image6.png"/><Relationship Id="rId17" Type="http://schemas.openxmlformats.org/officeDocument/2006/relationships/hyperlink" Target="https://www.manching.de/freizeit-tourismus/tourismus/wohnmobil-stellplatz" TargetMode="External"/><Relationship Id="rId25" Type="http://schemas.openxmlformats.org/officeDocument/2006/relationships/hyperlink" Target="https://museum-manching.de/dauerausstellung/objekt-des-monats/ein-traeumchen-von-einem-baeumchen"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7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24" Type="http://schemas.openxmlformats.org/officeDocument/2006/relationships/hyperlink" Target="https://www.manching.de/freizeit-tourismus/tourismus/wohnmobil-stellplatz" TargetMode="External"/><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hyperlink" Target="https://www.zdf.de/dokumentation/zdfinfo-doku/mythos-kelten-untergang-und-erbe-100.html" TargetMode="External"/><Relationship Id="rId10" Type="http://schemas.openxmlformats.org/officeDocument/2006/relationships/image" Target="media/image4.png"/><Relationship Id="rId19" Type="http://schemas.openxmlformats.org/officeDocument/2006/relationships/image" Target="media/image60.png"/><Relationship Id="rId4" Type="http://schemas.openxmlformats.org/officeDocument/2006/relationships/image" Target="media/image1.png"/><Relationship Id="rId9" Type="http://schemas.openxmlformats.org/officeDocument/2006/relationships/hyperlink" Target="https://museum-manching.de/info-und-service/anfahrt-und-parken" TargetMode="External"/><Relationship Id="rId14" Type="http://schemas.openxmlformats.org/officeDocument/2006/relationships/hyperlink" Target="https://museum-manching.de/info-und-service/barrierefreiheit" TargetMode="External"/><Relationship Id="rId22" Type="http://schemas.openxmlformats.org/officeDocument/2006/relationships/image" Target="media/image80.png"/><Relationship Id="rId27" Type="http://schemas.openxmlformats.org/officeDocument/2006/relationships/hyperlink" Target="https://museum-manching.de/info-und-service/publikationen/das-keltische-manching"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590</Words>
  <Characters>3717</Characters>
  <Application>Microsoft Office Word</Application>
  <DocSecurity>8</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2</cp:revision>
  <dcterms:created xsi:type="dcterms:W3CDTF">2025-03-17T12:29:00Z</dcterms:created>
  <dcterms:modified xsi:type="dcterms:W3CDTF">2025-03-17T12:29:00Z</dcterms:modified>
</cp:coreProperties>
</file>